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B" w:rsidRPr="00490566" w:rsidRDefault="00E6508B" w:rsidP="004C1772">
      <w:pPr>
        <w:ind w:right="561"/>
        <w:jc w:val="center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 xml:space="preserve">Договор № </w:t>
      </w:r>
    </w:p>
    <w:p w:rsidR="00E6508B" w:rsidRPr="00490566" w:rsidRDefault="00E6508B" w:rsidP="004C1772">
      <w:pPr>
        <w:jc w:val="center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>Управления многоквартирным домом между</w:t>
      </w:r>
    </w:p>
    <w:p w:rsidR="00E6508B" w:rsidRPr="00490566" w:rsidRDefault="00E6508B" w:rsidP="004C1772">
      <w:pPr>
        <w:jc w:val="center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>Управляющей организацией и собственником помещения</w:t>
      </w:r>
    </w:p>
    <w:p w:rsidR="00876FF5" w:rsidRPr="00490566" w:rsidRDefault="00876FF5" w:rsidP="004C1772">
      <w:pPr>
        <w:rPr>
          <w:rFonts w:ascii="Arial" w:hAnsi="Arial" w:cs="Arial"/>
        </w:rPr>
      </w:pPr>
    </w:p>
    <w:p w:rsidR="00876FF5" w:rsidRPr="00490566" w:rsidRDefault="00876FF5" w:rsidP="004C1772">
      <w:pPr>
        <w:rPr>
          <w:rFonts w:ascii="Arial" w:hAnsi="Arial" w:cs="Arial"/>
        </w:rPr>
      </w:pPr>
      <w:r w:rsidRPr="00490566">
        <w:rPr>
          <w:rFonts w:ascii="Arial" w:hAnsi="Arial" w:cs="Arial"/>
        </w:rPr>
        <w:t>Санкт-Петербург</w:t>
      </w:r>
      <w:r w:rsidR="00454C40" w:rsidRPr="00490566">
        <w:rPr>
          <w:rFonts w:ascii="Arial" w:hAnsi="Arial" w:cs="Arial"/>
        </w:rPr>
        <w:t xml:space="preserve">                                                     </w:t>
      </w:r>
      <w:r w:rsidR="007A78D0" w:rsidRPr="00490566">
        <w:rPr>
          <w:rFonts w:ascii="Arial" w:hAnsi="Arial" w:cs="Arial"/>
        </w:rPr>
        <w:t xml:space="preserve">          </w:t>
      </w:r>
      <w:r w:rsidR="00454C40" w:rsidRPr="00490566">
        <w:rPr>
          <w:rFonts w:ascii="Arial" w:hAnsi="Arial" w:cs="Arial"/>
        </w:rPr>
        <w:t xml:space="preserve">                    </w:t>
      </w:r>
      <w:r w:rsidR="00243198" w:rsidRPr="00490566">
        <w:rPr>
          <w:rFonts w:ascii="Arial" w:hAnsi="Arial" w:cs="Arial"/>
        </w:rPr>
        <w:t xml:space="preserve"> «</w:t>
      </w:r>
      <w:r w:rsidR="005B72B9">
        <w:rPr>
          <w:rFonts w:ascii="Arial" w:hAnsi="Arial" w:cs="Arial"/>
        </w:rPr>
        <w:t>__</w:t>
      </w:r>
      <w:r w:rsidR="00243198" w:rsidRPr="00490566">
        <w:rPr>
          <w:rFonts w:ascii="Arial" w:hAnsi="Arial" w:cs="Arial"/>
        </w:rPr>
        <w:t xml:space="preserve">»  </w:t>
      </w:r>
      <w:r w:rsidR="005B72B9">
        <w:rPr>
          <w:rFonts w:ascii="Arial" w:hAnsi="Arial" w:cs="Arial"/>
        </w:rPr>
        <w:t>_________</w:t>
      </w:r>
      <w:r w:rsidR="00243198" w:rsidRPr="00490566">
        <w:rPr>
          <w:rFonts w:ascii="Arial" w:hAnsi="Arial" w:cs="Arial"/>
        </w:rPr>
        <w:t xml:space="preserve"> </w:t>
      </w:r>
      <w:r w:rsidR="00454C40" w:rsidRPr="00490566">
        <w:rPr>
          <w:rFonts w:ascii="Arial" w:hAnsi="Arial" w:cs="Arial"/>
        </w:rPr>
        <w:t>201</w:t>
      </w:r>
      <w:r w:rsidR="00797873" w:rsidRPr="00490566">
        <w:rPr>
          <w:rFonts w:ascii="Arial" w:hAnsi="Arial" w:cs="Arial"/>
        </w:rPr>
        <w:t>7</w:t>
      </w:r>
      <w:r w:rsidR="00454C40" w:rsidRPr="00490566">
        <w:rPr>
          <w:rFonts w:ascii="Arial" w:hAnsi="Arial" w:cs="Arial"/>
        </w:rPr>
        <w:t xml:space="preserve"> г.</w:t>
      </w:r>
    </w:p>
    <w:p w:rsidR="004C1772" w:rsidRPr="00490566" w:rsidRDefault="004C1772" w:rsidP="004C1772">
      <w:pPr>
        <w:rPr>
          <w:rFonts w:ascii="Arial" w:hAnsi="Arial" w:cs="Arial"/>
        </w:rPr>
      </w:pPr>
    </w:p>
    <w:p w:rsidR="00342FD7" w:rsidRDefault="00660B4A" w:rsidP="009F70AE">
      <w:pPr>
        <w:tabs>
          <w:tab w:val="left" w:leader="underscore" w:pos="1120"/>
          <w:tab w:val="left" w:leader="underscore" w:pos="7330"/>
        </w:tabs>
        <w:ind w:firstLine="709"/>
        <w:jc w:val="both"/>
        <w:rPr>
          <w:rFonts w:ascii="Arial" w:hAnsi="Arial" w:cs="Arial"/>
          <w:b/>
          <w:i/>
        </w:rPr>
      </w:pPr>
      <w:r w:rsidRPr="00490566">
        <w:rPr>
          <w:rFonts w:ascii="Arial" w:hAnsi="Arial" w:cs="Arial"/>
        </w:rPr>
        <w:t xml:space="preserve">Управляющая организация </w:t>
      </w:r>
      <w:r w:rsidRPr="00490566">
        <w:rPr>
          <w:rFonts w:ascii="Arial" w:hAnsi="Arial" w:cs="Arial"/>
          <w:b/>
          <w:i/>
        </w:rPr>
        <w:t>Общество с ограниченной ответственностью «Управляющая компания Возрождение»,</w:t>
      </w:r>
      <w:r w:rsidRPr="00490566">
        <w:rPr>
          <w:rFonts w:ascii="Arial" w:hAnsi="Arial" w:cs="Arial"/>
        </w:rPr>
        <w:t xml:space="preserve"> в лице </w:t>
      </w:r>
      <w:r w:rsidR="00797873" w:rsidRPr="00490566">
        <w:rPr>
          <w:rFonts w:ascii="Arial" w:hAnsi="Arial" w:cs="Arial"/>
        </w:rPr>
        <w:t>г</w:t>
      </w:r>
      <w:r w:rsidRPr="00490566">
        <w:rPr>
          <w:rFonts w:ascii="Arial" w:hAnsi="Arial" w:cs="Arial"/>
        </w:rPr>
        <w:t xml:space="preserve">енерального директора </w:t>
      </w:r>
      <w:r w:rsidR="00797873" w:rsidRPr="00490566">
        <w:rPr>
          <w:rFonts w:ascii="Arial" w:hAnsi="Arial" w:cs="Arial"/>
        </w:rPr>
        <w:t>Семеновой Инны Николаевны</w:t>
      </w:r>
      <w:r w:rsidRPr="00490566">
        <w:rPr>
          <w:rFonts w:ascii="Arial" w:hAnsi="Arial" w:cs="Arial"/>
        </w:rPr>
        <w:t>, действующего на основании Устава (Лицензия на осуществление деятельности по управлению многоквартирным домом № 78-000039 от «09» апреля 2015г. Выдана Государственной жилищной инспекцией на основании решения лицензионной комиссии Санкт-Петербурга от «30» марта 2015г. № 6), именуемая в дальнейшем «Управляющая организация», с одной</w:t>
      </w:r>
      <w:r w:rsidR="00243198" w:rsidRPr="00490566">
        <w:rPr>
          <w:rFonts w:ascii="Arial" w:hAnsi="Arial" w:cs="Arial"/>
        </w:rPr>
        <w:t xml:space="preserve"> стороны, и Собственник жилого помещения </w:t>
      </w:r>
      <w:r w:rsidR="00243198" w:rsidRPr="00A1347F">
        <w:rPr>
          <w:rFonts w:ascii="Arial" w:hAnsi="Arial" w:cs="Arial"/>
          <w:b/>
        </w:rPr>
        <w:t>№</w:t>
      </w:r>
      <w:r w:rsidR="00A1347F" w:rsidRPr="00A1347F">
        <w:rPr>
          <w:rFonts w:ascii="Arial" w:hAnsi="Arial" w:cs="Arial"/>
          <w:b/>
        </w:rPr>
        <w:t xml:space="preserve"> </w:t>
      </w:r>
      <w:r w:rsidR="00342FD7">
        <w:rPr>
          <w:rFonts w:ascii="Arial" w:hAnsi="Arial" w:cs="Arial"/>
          <w:b/>
        </w:rPr>
        <w:t>___</w:t>
      </w:r>
      <w:r w:rsidR="00A1347F" w:rsidRPr="00A1347F">
        <w:rPr>
          <w:rFonts w:ascii="Arial" w:hAnsi="Arial" w:cs="Arial"/>
          <w:b/>
        </w:rPr>
        <w:t xml:space="preserve"> </w:t>
      </w:r>
      <w:r w:rsidRPr="00490566">
        <w:rPr>
          <w:rFonts w:ascii="Arial" w:hAnsi="Arial" w:cs="Arial"/>
        </w:rPr>
        <w:t>в многоквартирном доме, расположен</w:t>
      </w:r>
      <w:r w:rsidR="00A422F9">
        <w:rPr>
          <w:rFonts w:ascii="Arial" w:hAnsi="Arial" w:cs="Arial"/>
        </w:rPr>
        <w:t>ном по адресу: __________________</w:t>
      </w:r>
      <w:r w:rsidR="00342FD7">
        <w:rPr>
          <w:rFonts w:ascii="Arial" w:hAnsi="Arial" w:cs="Arial"/>
          <w:b/>
          <w:i/>
        </w:rPr>
        <w:t>__________________________________________________________</w:t>
      </w:r>
    </w:p>
    <w:p w:rsidR="00243198" w:rsidRPr="00490566" w:rsidRDefault="00342FD7" w:rsidP="00342FD7">
      <w:pPr>
        <w:tabs>
          <w:tab w:val="left" w:leader="underscore" w:pos="1120"/>
          <w:tab w:val="left" w:leader="underscore" w:pos="733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___________________________________________________________________________</w:t>
      </w:r>
      <w:r w:rsidR="00243198" w:rsidRPr="00490566">
        <w:rPr>
          <w:rFonts w:ascii="Arial" w:hAnsi="Arial" w:cs="Arial"/>
        </w:rPr>
        <w:t>,</w:t>
      </w:r>
    </w:p>
    <w:p w:rsidR="00342FD7" w:rsidRDefault="005B72B9" w:rsidP="004C1772">
      <w:pPr>
        <w:tabs>
          <w:tab w:val="left" w:leader="underscore" w:pos="1120"/>
          <w:tab w:val="left" w:leader="underscore" w:pos="7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де</w:t>
      </w:r>
      <w:r w:rsidR="00243198" w:rsidRPr="00490566">
        <w:rPr>
          <w:rFonts w:ascii="Arial" w:hAnsi="Arial" w:cs="Arial"/>
        </w:rPr>
        <w:t>йствующая</w:t>
      </w:r>
      <w:r>
        <w:rPr>
          <w:rFonts w:ascii="Arial" w:hAnsi="Arial" w:cs="Arial"/>
        </w:rPr>
        <w:t xml:space="preserve"> (ий)</w:t>
      </w:r>
      <w:r w:rsidR="00243198" w:rsidRPr="00490566">
        <w:rPr>
          <w:rFonts w:ascii="Arial" w:hAnsi="Arial" w:cs="Arial"/>
        </w:rPr>
        <w:t xml:space="preserve">, </w:t>
      </w:r>
      <w:r w:rsidR="00660B4A" w:rsidRPr="00490566">
        <w:rPr>
          <w:rFonts w:ascii="Arial" w:hAnsi="Arial" w:cs="Arial"/>
        </w:rPr>
        <w:t xml:space="preserve">на основании </w:t>
      </w:r>
      <w:r w:rsidR="00342FD7">
        <w:rPr>
          <w:rFonts w:ascii="Arial" w:hAnsi="Arial" w:cs="Arial"/>
        </w:rPr>
        <w:t>________________________________________________</w:t>
      </w:r>
    </w:p>
    <w:p w:rsidR="00660B4A" w:rsidRPr="00490566" w:rsidRDefault="00342FD7" w:rsidP="004C1772">
      <w:pPr>
        <w:tabs>
          <w:tab w:val="left" w:leader="underscore" w:pos="1120"/>
          <w:tab w:val="left" w:leader="underscore" w:pos="7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660B4A" w:rsidRPr="00490566">
        <w:rPr>
          <w:rFonts w:ascii="Arial" w:hAnsi="Arial" w:cs="Arial"/>
        </w:rPr>
        <w:t xml:space="preserve"> </w:t>
      </w:r>
      <w:r w:rsidR="00243198" w:rsidRPr="00490566">
        <w:rPr>
          <w:rFonts w:ascii="Arial" w:hAnsi="Arial" w:cs="Arial"/>
        </w:rPr>
        <w:t>на указанную квартиру, именуемая</w:t>
      </w:r>
      <w:r w:rsidR="00660B4A" w:rsidRPr="00490566">
        <w:rPr>
          <w:rFonts w:ascii="Arial" w:hAnsi="Arial" w:cs="Arial"/>
        </w:rPr>
        <w:t xml:space="preserve"> в дальнейшем «Собственник», с другой стороны, вместе именуемые «Стороны» (далее — Стороны), заключили настоящий Договор управления многоквартирным домом (далее — Договор) о нижеследующем:</w:t>
      </w:r>
    </w:p>
    <w:p w:rsidR="004C1772" w:rsidRPr="00490566" w:rsidRDefault="004C1772" w:rsidP="004C1772">
      <w:pPr>
        <w:tabs>
          <w:tab w:val="left" w:leader="underscore" w:pos="1120"/>
          <w:tab w:val="left" w:leader="underscore" w:pos="7330"/>
        </w:tabs>
        <w:jc w:val="both"/>
        <w:rPr>
          <w:rFonts w:ascii="Arial" w:hAnsi="Arial" w:cs="Arial"/>
        </w:rPr>
      </w:pPr>
    </w:p>
    <w:p w:rsidR="00876FF5" w:rsidRPr="00490566" w:rsidRDefault="00876FF5" w:rsidP="004C1772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Предмет договора</w:t>
      </w:r>
    </w:p>
    <w:p w:rsidR="00876FF5" w:rsidRPr="00490566" w:rsidRDefault="00876FF5" w:rsidP="004C1772">
      <w:pPr>
        <w:rPr>
          <w:rFonts w:ascii="Arial" w:hAnsi="Arial" w:cs="Arial"/>
        </w:rPr>
      </w:pPr>
    </w:p>
    <w:p w:rsidR="00876FF5" w:rsidRPr="00490566" w:rsidRDefault="00876FF5" w:rsidP="004C1772">
      <w:pPr>
        <w:ind w:firstLine="709"/>
        <w:jc w:val="both"/>
        <w:rPr>
          <w:rFonts w:ascii="Arial" w:hAnsi="Arial" w:cs="Arial"/>
          <w:color w:val="FFFFFF" w:themeColor="background1"/>
        </w:rPr>
      </w:pPr>
      <w:r w:rsidRPr="00490566">
        <w:rPr>
          <w:rFonts w:ascii="Arial" w:hAnsi="Arial" w:cs="Arial"/>
        </w:rPr>
        <w:t xml:space="preserve">1.1 Настоящий Договор заключен на основании решения общего собрания собственников помещений в многоквартирном </w:t>
      </w:r>
      <w:r w:rsidRPr="00490566">
        <w:rPr>
          <w:rFonts w:ascii="Arial" w:hAnsi="Arial" w:cs="Arial"/>
          <w:color w:val="auto"/>
        </w:rPr>
        <w:t xml:space="preserve">доме (протокол от </w:t>
      </w:r>
      <w:r w:rsidR="00A422F9">
        <w:rPr>
          <w:rFonts w:ascii="Arial" w:hAnsi="Arial" w:cs="Arial"/>
          <w:color w:val="auto"/>
        </w:rPr>
        <w:t>«--</w:t>
      </w:r>
      <w:r w:rsidRPr="0031432A">
        <w:rPr>
          <w:rFonts w:ascii="Arial" w:hAnsi="Arial" w:cs="Arial"/>
          <w:color w:val="auto"/>
        </w:rPr>
        <w:t>»</w:t>
      </w:r>
      <w:r w:rsidR="00A422F9">
        <w:rPr>
          <w:rFonts w:ascii="Arial" w:hAnsi="Arial" w:cs="Arial"/>
          <w:color w:val="auto"/>
        </w:rPr>
        <w:t>____________</w:t>
      </w:r>
      <w:r w:rsidR="009E1348" w:rsidRPr="0031432A">
        <w:rPr>
          <w:rFonts w:ascii="Arial" w:hAnsi="Arial" w:cs="Arial"/>
          <w:color w:val="auto"/>
        </w:rPr>
        <w:t xml:space="preserve"> 201</w:t>
      </w:r>
      <w:r w:rsidR="0031432A" w:rsidRPr="0031432A">
        <w:rPr>
          <w:rFonts w:ascii="Arial" w:hAnsi="Arial" w:cs="Arial"/>
          <w:color w:val="auto"/>
        </w:rPr>
        <w:t>7</w:t>
      </w:r>
      <w:r w:rsidR="009E1348" w:rsidRPr="0031432A">
        <w:rPr>
          <w:rFonts w:ascii="Arial" w:hAnsi="Arial" w:cs="Arial"/>
          <w:color w:val="auto"/>
        </w:rPr>
        <w:t xml:space="preserve"> г</w:t>
      </w:r>
      <w:r w:rsidRPr="0031432A">
        <w:rPr>
          <w:rFonts w:ascii="Arial" w:hAnsi="Arial" w:cs="Arial"/>
          <w:color w:val="auto"/>
        </w:rPr>
        <w:t xml:space="preserve">. </w:t>
      </w:r>
      <w:r w:rsidRPr="0031432A">
        <w:rPr>
          <w:rFonts w:ascii="Arial" w:hAnsi="Arial" w:cs="Arial"/>
          <w:color w:val="auto"/>
          <w:lang w:val="en-US" w:eastAsia="en-US" w:bidi="en-US"/>
        </w:rPr>
        <w:t>N</w:t>
      </w:r>
      <w:r w:rsidR="007A78D0" w:rsidRPr="0031432A">
        <w:rPr>
          <w:rFonts w:ascii="Arial" w:hAnsi="Arial" w:cs="Arial"/>
          <w:color w:val="auto"/>
          <w:lang w:eastAsia="en-US" w:bidi="en-US"/>
        </w:rPr>
        <w:t xml:space="preserve"> </w:t>
      </w:r>
      <w:r w:rsidR="00A422F9">
        <w:rPr>
          <w:rFonts w:ascii="Arial" w:hAnsi="Arial" w:cs="Arial"/>
          <w:color w:val="auto"/>
          <w:lang w:eastAsia="en-US" w:bidi="en-US"/>
        </w:rPr>
        <w:t>__</w:t>
      </w:r>
      <w:r w:rsidR="00243198" w:rsidRPr="0031432A">
        <w:rPr>
          <w:rFonts w:ascii="Arial" w:hAnsi="Arial" w:cs="Arial"/>
          <w:color w:val="auto"/>
          <w:lang w:eastAsia="en-US" w:bidi="en-US"/>
        </w:rPr>
        <w:t>, Приложение 6</w:t>
      </w:r>
      <w:r w:rsidR="007A78D0" w:rsidRPr="0031432A">
        <w:rPr>
          <w:rFonts w:ascii="Arial" w:hAnsi="Arial" w:cs="Arial"/>
          <w:color w:val="auto"/>
          <w:lang w:eastAsia="en-US" w:bidi="en-US"/>
        </w:rPr>
        <w:t>)</w:t>
      </w:r>
      <w:r w:rsidR="00243198" w:rsidRPr="0031432A">
        <w:rPr>
          <w:rFonts w:ascii="Arial" w:hAnsi="Arial" w:cs="Arial"/>
          <w:color w:val="auto"/>
        </w:rPr>
        <w:t>.</w:t>
      </w:r>
    </w:p>
    <w:p w:rsidR="00876FF5" w:rsidRPr="00490566" w:rsidRDefault="00660B4A" w:rsidP="004C177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 xml:space="preserve">1.2. </w:t>
      </w:r>
      <w:r w:rsidR="00876FF5" w:rsidRPr="00490566">
        <w:rPr>
          <w:rFonts w:ascii="Arial" w:hAnsi="Arial" w:cs="Arial"/>
          <w:sz w:val="24"/>
          <w:szCs w:val="24"/>
        </w:rPr>
        <w:t>В соответствии с настоящим Договором Управляющая организация по заданию Собственника</w:t>
      </w:r>
      <w:r w:rsidR="00020A3F" w:rsidRPr="00490566">
        <w:rPr>
          <w:rFonts w:ascii="Arial" w:hAnsi="Arial" w:cs="Arial"/>
          <w:sz w:val="24"/>
          <w:szCs w:val="24"/>
        </w:rPr>
        <w:t xml:space="preserve"> </w:t>
      </w:r>
      <w:r w:rsidR="00876FF5" w:rsidRPr="00490566">
        <w:rPr>
          <w:rFonts w:ascii="Arial" w:hAnsi="Arial" w:cs="Arial"/>
          <w:sz w:val="24"/>
          <w:szCs w:val="24"/>
        </w:rPr>
        <w:t>за плату обязуется осуществлять деятельность по управлению многоквартирным домом, расположенным по адресу:</w:t>
      </w:r>
      <w:r w:rsidR="00020A3F" w:rsidRPr="00490566">
        <w:rPr>
          <w:rFonts w:ascii="Arial" w:hAnsi="Arial" w:cs="Arial"/>
          <w:sz w:val="24"/>
          <w:szCs w:val="24"/>
        </w:rPr>
        <w:t xml:space="preserve"> </w:t>
      </w:r>
      <w:r w:rsidRPr="00490566">
        <w:rPr>
          <w:rFonts w:ascii="Arial" w:hAnsi="Arial" w:cs="Arial"/>
          <w:sz w:val="24"/>
          <w:szCs w:val="24"/>
        </w:rPr>
        <w:t xml:space="preserve">Санкт-Петербург, </w:t>
      </w:r>
      <w:r w:rsidR="00A422F9">
        <w:rPr>
          <w:rFonts w:ascii="Arial" w:hAnsi="Arial" w:cs="Arial"/>
          <w:sz w:val="24"/>
          <w:szCs w:val="24"/>
        </w:rPr>
        <w:t>________________________</w:t>
      </w:r>
      <w:r w:rsidR="00876FF5" w:rsidRPr="00490566">
        <w:rPr>
          <w:rFonts w:ascii="Arial" w:hAnsi="Arial" w:cs="Arial"/>
          <w:sz w:val="24"/>
          <w:szCs w:val="24"/>
        </w:rPr>
        <w:t>, а именно:</w:t>
      </w:r>
      <w:r w:rsidR="00876FF5" w:rsidRPr="00490566">
        <w:rPr>
          <w:rFonts w:ascii="Arial" w:hAnsi="Arial" w:cs="Arial"/>
          <w:sz w:val="24"/>
          <w:szCs w:val="24"/>
        </w:rPr>
        <w:tab/>
      </w:r>
    </w:p>
    <w:p w:rsidR="00876FF5" w:rsidRPr="00490566" w:rsidRDefault="00876FF5" w:rsidP="004C1772">
      <w:pPr>
        <w:pStyle w:val="a4"/>
        <w:shd w:val="clear" w:color="auto" w:fill="auto"/>
        <w:tabs>
          <w:tab w:val="left" w:pos="59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оказывать услуги и выполнять работы по уп</w:t>
      </w:r>
      <w:r w:rsidR="00A26925" w:rsidRPr="00490566">
        <w:rPr>
          <w:rFonts w:ascii="Arial" w:hAnsi="Arial" w:cs="Arial"/>
          <w:sz w:val="24"/>
          <w:szCs w:val="24"/>
        </w:rPr>
        <w:t xml:space="preserve">равлению многоквартирным домом, </w:t>
      </w:r>
      <w:r w:rsidRPr="00490566">
        <w:rPr>
          <w:rFonts w:ascii="Arial" w:hAnsi="Arial" w:cs="Arial"/>
          <w:sz w:val="24"/>
          <w:szCs w:val="24"/>
        </w:rPr>
        <w:t>надлежащему содержанию и ремонту общего имущества в многоквартирном доме, в границах эксплуатационной ответственности;</w:t>
      </w:r>
    </w:p>
    <w:p w:rsidR="00876FF5" w:rsidRPr="00490566" w:rsidRDefault="00876FF5" w:rsidP="004C177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предоставлять коммунальные услуги собст</w:t>
      </w:r>
      <w:r w:rsidR="00A26925" w:rsidRPr="00490566">
        <w:rPr>
          <w:rFonts w:ascii="Arial" w:hAnsi="Arial" w:cs="Arial"/>
          <w:sz w:val="24"/>
          <w:szCs w:val="24"/>
        </w:rPr>
        <w:t xml:space="preserve">венникам помещений в таком доме </w:t>
      </w:r>
      <w:r w:rsidRPr="00490566">
        <w:rPr>
          <w:rFonts w:ascii="Arial" w:hAnsi="Arial" w:cs="Arial"/>
          <w:sz w:val="24"/>
          <w:szCs w:val="24"/>
        </w:rPr>
        <w:t>и</w:t>
      </w:r>
      <w:r w:rsidR="00A26925" w:rsidRPr="00490566">
        <w:rPr>
          <w:rFonts w:ascii="Arial" w:hAnsi="Arial" w:cs="Arial"/>
          <w:sz w:val="24"/>
          <w:szCs w:val="24"/>
        </w:rPr>
        <w:t xml:space="preserve"> </w:t>
      </w:r>
      <w:r w:rsidRPr="00490566">
        <w:rPr>
          <w:rFonts w:ascii="Arial" w:hAnsi="Arial" w:cs="Arial"/>
          <w:sz w:val="24"/>
          <w:szCs w:val="24"/>
        </w:rPr>
        <w:t>пользующимся помещениями в этом доме лицам;</w:t>
      </w:r>
      <w:r w:rsidRPr="00490566">
        <w:rPr>
          <w:rFonts w:ascii="Arial" w:hAnsi="Arial" w:cs="Arial"/>
          <w:sz w:val="24"/>
          <w:szCs w:val="24"/>
        </w:rPr>
        <w:tab/>
      </w:r>
    </w:p>
    <w:p w:rsidR="00A26925" w:rsidRPr="00490566" w:rsidRDefault="00876FF5" w:rsidP="004C177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осуществлят</w:t>
      </w:r>
      <w:r w:rsidR="00243198" w:rsidRPr="00490566">
        <w:rPr>
          <w:rFonts w:ascii="Arial" w:hAnsi="Arial" w:cs="Arial"/>
          <w:sz w:val="24"/>
          <w:szCs w:val="24"/>
        </w:rPr>
        <w:t>ь иную, определенную в настояще</w:t>
      </w:r>
      <w:r w:rsidR="003318F2" w:rsidRPr="00490566">
        <w:rPr>
          <w:rFonts w:ascii="Arial" w:hAnsi="Arial" w:cs="Arial"/>
          <w:sz w:val="24"/>
          <w:szCs w:val="24"/>
        </w:rPr>
        <w:t>м</w:t>
      </w:r>
      <w:r w:rsidRPr="00490566">
        <w:rPr>
          <w:rFonts w:ascii="Arial" w:hAnsi="Arial" w:cs="Arial"/>
          <w:sz w:val="24"/>
          <w:szCs w:val="24"/>
        </w:rPr>
        <w:t xml:space="preserve"> договоре деятельность, направленную на достижение целей упра</w:t>
      </w:r>
      <w:r w:rsidR="00316C09" w:rsidRPr="00490566">
        <w:rPr>
          <w:rFonts w:ascii="Arial" w:hAnsi="Arial" w:cs="Arial"/>
          <w:sz w:val="24"/>
          <w:szCs w:val="24"/>
        </w:rPr>
        <w:t xml:space="preserve">вления многоквартирным домом, </w:t>
      </w:r>
      <w:r w:rsidRPr="00490566">
        <w:rPr>
          <w:rFonts w:ascii="Arial" w:hAnsi="Arial" w:cs="Arial"/>
          <w:sz w:val="24"/>
          <w:szCs w:val="24"/>
        </w:rPr>
        <w:t>а собственник обязует</w:t>
      </w:r>
      <w:r w:rsidR="00316C09" w:rsidRPr="00490566">
        <w:rPr>
          <w:rFonts w:ascii="Arial" w:hAnsi="Arial" w:cs="Arial"/>
          <w:sz w:val="24"/>
          <w:szCs w:val="24"/>
        </w:rPr>
        <w:t>ся оплатить эти услуги и работы.</w:t>
      </w:r>
      <w:r w:rsidR="00A26925" w:rsidRPr="00490566">
        <w:rPr>
          <w:rFonts w:ascii="Arial" w:hAnsi="Arial" w:cs="Arial"/>
          <w:sz w:val="24"/>
          <w:szCs w:val="24"/>
        </w:rPr>
        <w:t xml:space="preserve"> </w:t>
      </w:r>
    </w:p>
    <w:p w:rsidR="00A26925" w:rsidRPr="00490566" w:rsidRDefault="00A26925" w:rsidP="004C177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 xml:space="preserve">1.3. </w:t>
      </w:r>
      <w:r w:rsidR="00876FF5" w:rsidRPr="00490566">
        <w:rPr>
          <w:rFonts w:ascii="Arial" w:hAnsi="Arial" w:cs="Arial"/>
          <w:sz w:val="24"/>
          <w:szCs w:val="24"/>
        </w:rPr>
        <w:t>Цель настоящего Договора -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</w:t>
      </w:r>
      <w:r w:rsidR="00316C09" w:rsidRPr="00490566">
        <w:rPr>
          <w:rFonts w:ascii="Arial" w:hAnsi="Arial" w:cs="Arial"/>
          <w:sz w:val="24"/>
          <w:szCs w:val="24"/>
        </w:rPr>
        <w:t>альных и иных услуг Собственнику,</w:t>
      </w:r>
      <w:r w:rsidR="00876FF5" w:rsidRPr="00490566">
        <w:rPr>
          <w:rFonts w:ascii="Arial" w:hAnsi="Arial" w:cs="Arial"/>
          <w:sz w:val="24"/>
          <w:szCs w:val="24"/>
        </w:rPr>
        <w:t xml:space="preserve">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Нанимателю, арендатору).</w:t>
      </w:r>
    </w:p>
    <w:p w:rsidR="00A26925" w:rsidRPr="00490566" w:rsidRDefault="00A26925" w:rsidP="004C177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 xml:space="preserve">1.4. </w:t>
      </w:r>
      <w:r w:rsidR="00876FF5" w:rsidRPr="00490566">
        <w:rPr>
          <w:rFonts w:ascii="Arial" w:hAnsi="Arial" w:cs="Arial"/>
          <w:sz w:val="24"/>
          <w:szCs w:val="24"/>
        </w:rPr>
        <w:t>Состав общего имущества в Многоквартирном дом</w:t>
      </w:r>
      <w:r w:rsidR="00316C09" w:rsidRPr="00490566">
        <w:rPr>
          <w:rFonts w:ascii="Arial" w:hAnsi="Arial" w:cs="Arial"/>
          <w:sz w:val="24"/>
          <w:szCs w:val="24"/>
        </w:rPr>
        <w:t>е</w:t>
      </w:r>
      <w:r w:rsidR="00876FF5" w:rsidRPr="00490566">
        <w:rPr>
          <w:rFonts w:ascii="Arial" w:hAnsi="Arial" w:cs="Arial"/>
          <w:sz w:val="24"/>
          <w:szCs w:val="24"/>
        </w:rPr>
        <w:t xml:space="preserve">, в отношении которого осуществляется управление, и его состояние указаны в </w:t>
      </w:r>
      <w:r w:rsidRPr="00490566">
        <w:rPr>
          <w:rFonts w:ascii="Arial" w:hAnsi="Arial" w:cs="Arial"/>
          <w:sz w:val="24"/>
          <w:szCs w:val="24"/>
        </w:rPr>
        <w:t>П</w:t>
      </w:r>
      <w:r w:rsidR="00876FF5" w:rsidRPr="00490566">
        <w:rPr>
          <w:rFonts w:ascii="Arial" w:hAnsi="Arial" w:cs="Arial"/>
          <w:sz w:val="24"/>
          <w:szCs w:val="24"/>
        </w:rPr>
        <w:t xml:space="preserve">риложении № </w:t>
      </w:r>
      <w:r w:rsidR="002F0DE2" w:rsidRPr="00490566">
        <w:rPr>
          <w:rFonts w:ascii="Arial" w:hAnsi="Arial" w:cs="Arial"/>
          <w:sz w:val="24"/>
          <w:szCs w:val="24"/>
        </w:rPr>
        <w:t>5</w:t>
      </w:r>
      <w:r w:rsidR="00876FF5" w:rsidRPr="00490566">
        <w:rPr>
          <w:rFonts w:ascii="Arial" w:hAnsi="Arial" w:cs="Arial"/>
          <w:sz w:val="24"/>
          <w:szCs w:val="24"/>
        </w:rPr>
        <w:t xml:space="preserve"> к насто</w:t>
      </w:r>
      <w:r w:rsidR="00316C09" w:rsidRPr="00490566">
        <w:rPr>
          <w:rFonts w:ascii="Arial" w:hAnsi="Arial" w:cs="Arial"/>
          <w:sz w:val="24"/>
          <w:szCs w:val="24"/>
        </w:rPr>
        <w:t>я</w:t>
      </w:r>
      <w:r w:rsidRPr="00490566">
        <w:rPr>
          <w:rFonts w:ascii="Arial" w:hAnsi="Arial" w:cs="Arial"/>
          <w:sz w:val="24"/>
          <w:szCs w:val="24"/>
        </w:rPr>
        <w:t>щему Договору.</w:t>
      </w:r>
    </w:p>
    <w:p w:rsidR="002B3680" w:rsidRPr="00490566" w:rsidRDefault="00A26925" w:rsidP="002B3680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 xml:space="preserve">1.5. </w:t>
      </w:r>
      <w:r w:rsidR="002B3680" w:rsidRPr="00490566">
        <w:rPr>
          <w:rFonts w:ascii="Arial" w:hAnsi="Arial" w:cs="Arial"/>
          <w:sz w:val="24"/>
          <w:szCs w:val="24"/>
        </w:rPr>
        <w:t>Управляющая организация оказывает услуги и выполняет работы по управлению многоквартирным домом в соответствии с Перечнем работ и услуг по управлению много</w:t>
      </w:r>
      <w:r w:rsidR="002F0DE2" w:rsidRPr="00490566">
        <w:rPr>
          <w:rFonts w:ascii="Arial" w:hAnsi="Arial" w:cs="Arial"/>
          <w:sz w:val="24"/>
          <w:szCs w:val="24"/>
        </w:rPr>
        <w:t>квартирным домом (приложение № 3</w:t>
      </w:r>
      <w:r w:rsidR="002B3680" w:rsidRPr="00490566">
        <w:rPr>
          <w:rFonts w:ascii="Arial" w:hAnsi="Arial" w:cs="Arial"/>
          <w:sz w:val="24"/>
          <w:szCs w:val="24"/>
        </w:rPr>
        <w:t xml:space="preserve"> к настоящему Договору).</w:t>
      </w:r>
    </w:p>
    <w:p w:rsidR="002F0DE2" w:rsidRDefault="00876FF5" w:rsidP="002F0DE2">
      <w:pPr>
        <w:pStyle w:val="a4"/>
        <w:shd w:val="clear" w:color="auto" w:fill="auto"/>
        <w:tabs>
          <w:tab w:val="left" w:pos="59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</w:rPr>
        <w:t xml:space="preserve">1.6. </w:t>
      </w:r>
      <w:r w:rsidR="002F0DE2" w:rsidRPr="00490566">
        <w:rPr>
          <w:rFonts w:ascii="Arial" w:hAnsi="Arial" w:cs="Arial"/>
          <w:sz w:val="24"/>
          <w:szCs w:val="24"/>
        </w:rPr>
        <w:t xml:space="preserve">Управляющая организация оказывает услуги и выполняет работы по содержанию и текущему ремонту общего имущества собственников помещений в </w:t>
      </w:r>
      <w:r w:rsidR="002F0DE2" w:rsidRPr="00490566">
        <w:rPr>
          <w:rFonts w:ascii="Arial" w:hAnsi="Arial" w:cs="Arial"/>
          <w:sz w:val="24"/>
          <w:szCs w:val="24"/>
          <w:vertAlign w:val="superscript"/>
        </w:rPr>
        <w:t>:</w:t>
      </w:r>
      <w:r w:rsidR="002F0DE2" w:rsidRPr="00490566">
        <w:rPr>
          <w:rFonts w:ascii="Arial" w:hAnsi="Arial" w:cs="Arial"/>
          <w:sz w:val="24"/>
          <w:szCs w:val="24"/>
        </w:rPr>
        <w:t xml:space="preserve">многоквартирном доме в соответствии с Перечнем работ и услуг по содержанию и текущему ремонту общего имущества в Многоквартирном доме указанным в Приложении </w:t>
      </w:r>
      <w:r w:rsidR="002F0DE2" w:rsidRPr="00490566">
        <w:rPr>
          <w:rFonts w:ascii="Arial" w:hAnsi="Arial" w:cs="Arial"/>
          <w:sz w:val="24"/>
          <w:szCs w:val="24"/>
        </w:rPr>
        <w:lastRenderedPageBreak/>
        <w:t>№ 2 к настоящему Договору,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соответствии с настоящим Договором.</w:t>
      </w:r>
    </w:p>
    <w:p w:rsidR="00490566" w:rsidRDefault="00490566" w:rsidP="00490566">
      <w:pPr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876FF5" w:rsidRPr="00490566" w:rsidRDefault="00A26925" w:rsidP="00490566">
      <w:pPr>
        <w:ind w:firstLine="708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1.7. </w:t>
      </w:r>
      <w:r w:rsidR="00876FF5" w:rsidRPr="00490566">
        <w:rPr>
          <w:rFonts w:ascii="Arial" w:hAnsi="Arial" w:cs="Arial"/>
        </w:rPr>
        <w:t>При выполнении условий настоящего Договора Стороны руководствуются:</w:t>
      </w:r>
    </w:p>
    <w:p w:rsidR="00876FF5" w:rsidRPr="00490566" w:rsidRDefault="00876FF5" w:rsidP="00490566">
      <w:pPr>
        <w:numPr>
          <w:ilvl w:val="2"/>
          <w:numId w:val="1"/>
        </w:numPr>
        <w:tabs>
          <w:tab w:val="left" w:pos="1433"/>
          <w:tab w:val="right" w:pos="5988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Конституцией Российской Федерации;</w:t>
      </w:r>
      <w:r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numPr>
          <w:ilvl w:val="2"/>
          <w:numId w:val="1"/>
        </w:numPr>
        <w:tabs>
          <w:tab w:val="left" w:pos="143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Гражданским</w:t>
      </w:r>
      <w:r w:rsidR="00944A3B" w:rsidRPr="00490566">
        <w:rPr>
          <w:rFonts w:ascii="Arial" w:hAnsi="Arial" w:cs="Arial"/>
        </w:rPr>
        <w:t xml:space="preserve"> кодексом Российской Федерации;</w:t>
      </w:r>
    </w:p>
    <w:p w:rsidR="00876FF5" w:rsidRPr="00490566" w:rsidRDefault="00876FF5" w:rsidP="004C1772">
      <w:pPr>
        <w:numPr>
          <w:ilvl w:val="2"/>
          <w:numId w:val="1"/>
        </w:numPr>
        <w:tabs>
          <w:tab w:val="left" w:pos="143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Жилищным </w:t>
      </w:r>
      <w:r w:rsidR="00944A3B" w:rsidRPr="00490566">
        <w:rPr>
          <w:rFonts w:ascii="Arial" w:hAnsi="Arial" w:cs="Arial"/>
        </w:rPr>
        <w:t xml:space="preserve">кодексом Российской Федерации; </w:t>
      </w:r>
    </w:p>
    <w:p w:rsidR="00876FF5" w:rsidRPr="00490566" w:rsidRDefault="00876FF5" w:rsidP="004C1772">
      <w:pPr>
        <w:numPr>
          <w:ilvl w:val="2"/>
          <w:numId w:val="1"/>
        </w:numPr>
        <w:tabs>
          <w:tab w:val="left" w:pos="143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Постановлением Правительства РФ от </w:t>
      </w:r>
      <w:r w:rsidRPr="00490566">
        <w:rPr>
          <w:rFonts w:ascii="Arial" w:hAnsi="Arial" w:cs="Arial"/>
          <w:lang w:eastAsia="en-US" w:bidi="en-US"/>
        </w:rPr>
        <w:t>06.05.20</w:t>
      </w:r>
      <w:r w:rsidR="00944A3B" w:rsidRPr="00490566">
        <w:rPr>
          <w:rFonts w:ascii="Arial" w:hAnsi="Arial" w:cs="Arial"/>
          <w:lang w:eastAsia="en-US" w:bidi="en-US"/>
        </w:rPr>
        <w:t>11</w:t>
      </w:r>
      <w:r w:rsidR="00FF2A77" w:rsidRPr="00490566">
        <w:rPr>
          <w:rFonts w:ascii="Arial" w:hAnsi="Arial" w:cs="Arial"/>
          <w:lang w:eastAsia="en-US" w:bidi="en-US"/>
        </w:rPr>
        <w:t xml:space="preserve"> </w:t>
      </w:r>
      <w:r w:rsidRPr="00490566">
        <w:rPr>
          <w:rFonts w:ascii="Arial" w:hAnsi="Arial" w:cs="Arial"/>
          <w:lang w:val="en-US" w:eastAsia="en-US" w:bidi="en-US"/>
        </w:rPr>
        <w:t>N</w:t>
      </w:r>
      <w:r w:rsidRPr="00490566">
        <w:rPr>
          <w:rFonts w:ascii="Arial" w:hAnsi="Arial" w:cs="Arial"/>
          <w:lang w:eastAsia="en-US" w:bidi="en-US"/>
        </w:rPr>
        <w:t xml:space="preserve"> </w:t>
      </w:r>
      <w:r w:rsidRPr="00490566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A26925" w:rsidRPr="00490566" w:rsidRDefault="00A26925" w:rsidP="004C1772">
      <w:pPr>
        <w:numPr>
          <w:ilvl w:val="2"/>
          <w:numId w:val="1"/>
        </w:numPr>
        <w:tabs>
          <w:tab w:val="left" w:pos="143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Постановлением Госстроя РФ от 27.09.2003 г.  № 170 «Об утверждении правил и норм технической эксплуатации жилищного фонда»;</w:t>
      </w:r>
    </w:p>
    <w:p w:rsidR="00876FF5" w:rsidRPr="00490566" w:rsidRDefault="00876FF5" w:rsidP="004C1772">
      <w:pPr>
        <w:numPr>
          <w:ilvl w:val="2"/>
          <w:numId w:val="1"/>
        </w:numPr>
        <w:tabs>
          <w:tab w:val="left" w:pos="143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Постанов</w:t>
      </w:r>
      <w:r w:rsidR="00944A3B" w:rsidRPr="00490566">
        <w:rPr>
          <w:rFonts w:ascii="Arial" w:hAnsi="Arial" w:cs="Arial"/>
        </w:rPr>
        <w:t>лением Правительства РФ от 13.08</w:t>
      </w:r>
      <w:r w:rsidRPr="00490566">
        <w:rPr>
          <w:rFonts w:ascii="Arial" w:hAnsi="Arial" w:cs="Arial"/>
        </w:rPr>
        <w:t xml:space="preserve">.2006 </w:t>
      </w:r>
      <w:r w:rsidRPr="00490566">
        <w:rPr>
          <w:rFonts w:ascii="Arial" w:hAnsi="Arial" w:cs="Arial"/>
          <w:lang w:val="en-US" w:eastAsia="en-US" w:bidi="en-US"/>
        </w:rPr>
        <w:t>N</w:t>
      </w:r>
      <w:r w:rsidRPr="00490566">
        <w:rPr>
          <w:rFonts w:ascii="Arial" w:hAnsi="Arial" w:cs="Arial"/>
          <w:lang w:eastAsia="en-US" w:bidi="en-US"/>
        </w:rPr>
        <w:t xml:space="preserve"> </w:t>
      </w:r>
      <w:r w:rsidRPr="00490566">
        <w:rPr>
          <w:rFonts w:ascii="Arial" w:hAnsi="Arial" w:cs="Arial"/>
        </w:rPr>
        <w:t xml:space="preserve">491 «Об утверждении Правил содержания общего </w:t>
      </w:r>
      <w:r w:rsidR="00944A3B" w:rsidRPr="00490566">
        <w:rPr>
          <w:rFonts w:ascii="Arial" w:hAnsi="Arial" w:cs="Arial"/>
        </w:rPr>
        <w:t>имущества в многоквартирном доме</w:t>
      </w:r>
      <w:r w:rsidRPr="00490566">
        <w:rPr>
          <w:rFonts w:ascii="Arial" w:hAnsi="Arial" w:cs="Arial"/>
        </w:rPr>
        <w:t xml:space="preserve"> и правил изменения размера платы за содержание и ремонт жилого помещения в случае оказаний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76FF5" w:rsidRPr="00490566" w:rsidRDefault="00876FF5" w:rsidP="007136CB">
      <w:pPr>
        <w:numPr>
          <w:ilvl w:val="2"/>
          <w:numId w:val="1"/>
        </w:numPr>
        <w:tabs>
          <w:tab w:val="left" w:pos="1433"/>
          <w:tab w:val="left" w:pos="5855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Постановлением Правительства РФ от </w:t>
      </w:r>
      <w:r w:rsidRPr="00490566">
        <w:rPr>
          <w:rFonts w:ascii="Arial" w:hAnsi="Arial" w:cs="Arial"/>
          <w:lang w:eastAsia="en-US" w:bidi="en-US"/>
        </w:rPr>
        <w:t>03.04.2</w:t>
      </w:r>
      <w:r w:rsidR="00944A3B" w:rsidRPr="00490566">
        <w:rPr>
          <w:rFonts w:ascii="Arial" w:hAnsi="Arial" w:cs="Arial"/>
          <w:lang w:eastAsia="en-US" w:bidi="en-US"/>
        </w:rPr>
        <w:t>0</w:t>
      </w:r>
      <w:r w:rsidRPr="00490566">
        <w:rPr>
          <w:rFonts w:ascii="Arial" w:hAnsi="Arial" w:cs="Arial"/>
          <w:lang w:eastAsia="en-US" w:bidi="en-US"/>
        </w:rPr>
        <w:t xml:space="preserve">13 </w:t>
      </w:r>
      <w:r w:rsidRPr="00490566">
        <w:rPr>
          <w:rFonts w:ascii="Arial" w:hAnsi="Arial" w:cs="Arial"/>
          <w:lang w:val="en-US" w:eastAsia="en-US" w:bidi="en-US"/>
        </w:rPr>
        <w:t>N</w:t>
      </w:r>
      <w:r w:rsidRPr="00490566">
        <w:rPr>
          <w:rFonts w:ascii="Arial" w:hAnsi="Arial" w:cs="Arial"/>
          <w:lang w:eastAsia="en-US" w:bidi="en-US"/>
        </w:rPr>
        <w:t xml:space="preserve"> </w:t>
      </w:r>
      <w:r w:rsidRPr="00490566">
        <w:rPr>
          <w:rFonts w:ascii="Arial" w:hAnsi="Arial" w:cs="Arial"/>
        </w:rPr>
        <w:t>290 «О минимальном перечне услуг</w:t>
      </w:r>
      <w:r w:rsidR="00944A3B" w:rsidRPr="00490566">
        <w:rPr>
          <w:rFonts w:ascii="Arial" w:hAnsi="Arial" w:cs="Arial"/>
        </w:rPr>
        <w:t xml:space="preserve"> </w:t>
      </w:r>
      <w:r w:rsidR="00FE4770" w:rsidRPr="00490566">
        <w:rPr>
          <w:rFonts w:ascii="Arial" w:hAnsi="Arial" w:cs="Arial"/>
        </w:rPr>
        <w:fldChar w:fldCharType="begin"/>
      </w:r>
      <w:r w:rsidRPr="00490566">
        <w:rPr>
          <w:rFonts w:ascii="Arial" w:hAnsi="Arial" w:cs="Arial"/>
        </w:rPr>
        <w:instrText xml:space="preserve"> TOC \o "1-5" \h \z </w:instrText>
      </w:r>
      <w:r w:rsidR="00FE4770" w:rsidRPr="00490566">
        <w:rPr>
          <w:rFonts w:ascii="Arial" w:hAnsi="Arial" w:cs="Arial"/>
        </w:rPr>
        <w:fldChar w:fldCharType="separate"/>
      </w:r>
      <w:r w:rsidRPr="00490566">
        <w:rPr>
          <w:rFonts w:ascii="Arial" w:hAnsi="Arial" w:cs="Arial"/>
        </w:rPr>
        <w:t>и работ, необходимых для обеспечения надлежащего содержания общего имущества в многоквартирном доме, и поря</w:t>
      </w:r>
      <w:r w:rsidR="00895DF3" w:rsidRPr="00490566">
        <w:rPr>
          <w:rFonts w:ascii="Arial" w:hAnsi="Arial" w:cs="Arial"/>
        </w:rPr>
        <w:t>дке их оказания и выполнения»;</w:t>
      </w:r>
      <w:r w:rsidR="00895DF3" w:rsidRPr="00490566">
        <w:rPr>
          <w:rFonts w:ascii="Arial" w:hAnsi="Arial" w:cs="Arial"/>
        </w:rPr>
        <w:tab/>
      </w:r>
    </w:p>
    <w:p w:rsidR="00876FF5" w:rsidRPr="00490566" w:rsidRDefault="00876FF5" w:rsidP="007136CB">
      <w:pPr>
        <w:pStyle w:val="12"/>
        <w:numPr>
          <w:ilvl w:val="2"/>
          <w:numId w:val="1"/>
        </w:numPr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>Постановлением Правительства РФ от 15.05</w:t>
      </w:r>
      <w:r w:rsidR="002B3680" w:rsidRPr="00490566">
        <w:rPr>
          <w:rFonts w:ascii="Arial" w:hAnsi="Arial" w:cs="Arial"/>
          <w:b w:val="0"/>
        </w:rPr>
        <w:t>.</w:t>
      </w:r>
      <w:r w:rsidRPr="00490566">
        <w:rPr>
          <w:rFonts w:ascii="Arial" w:hAnsi="Arial" w:cs="Arial"/>
          <w:b w:val="0"/>
        </w:rPr>
        <w:t xml:space="preserve">2013 </w:t>
      </w:r>
      <w:r w:rsidRPr="00490566">
        <w:rPr>
          <w:rFonts w:ascii="Arial" w:hAnsi="Arial" w:cs="Arial"/>
          <w:b w:val="0"/>
          <w:lang w:val="en-US" w:bidi="en-US"/>
        </w:rPr>
        <w:t>N</w:t>
      </w:r>
      <w:r w:rsidRPr="00490566">
        <w:rPr>
          <w:rFonts w:ascii="Arial" w:hAnsi="Arial" w:cs="Arial"/>
          <w:b w:val="0"/>
          <w:lang w:bidi="en-US"/>
        </w:rPr>
        <w:t xml:space="preserve"> </w:t>
      </w:r>
      <w:r w:rsidRPr="00490566">
        <w:rPr>
          <w:rFonts w:ascii="Arial" w:hAnsi="Arial" w:cs="Arial"/>
          <w:b w:val="0"/>
        </w:rPr>
        <w:t>416 «О порядке осуществления деятельности по управлению многоквартирными домами»;</w:t>
      </w:r>
    </w:p>
    <w:p w:rsidR="00876FF5" w:rsidRPr="00490566" w:rsidRDefault="00876FF5" w:rsidP="007136CB">
      <w:pPr>
        <w:pStyle w:val="12"/>
        <w:numPr>
          <w:ilvl w:val="2"/>
          <w:numId w:val="1"/>
        </w:numPr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 xml:space="preserve">Постановлением Правительства РФ от </w:t>
      </w:r>
      <w:r w:rsidRPr="00490566">
        <w:rPr>
          <w:rFonts w:ascii="Arial" w:hAnsi="Arial" w:cs="Arial"/>
          <w:b w:val="0"/>
          <w:lang w:bidi="en-US"/>
        </w:rPr>
        <w:t>23.09</w:t>
      </w:r>
      <w:r w:rsidR="00693A91" w:rsidRPr="00490566">
        <w:rPr>
          <w:rFonts w:ascii="Arial" w:hAnsi="Arial" w:cs="Arial"/>
          <w:b w:val="0"/>
          <w:lang w:bidi="en-US"/>
        </w:rPr>
        <w:t>.</w:t>
      </w:r>
      <w:r w:rsidRPr="00490566">
        <w:rPr>
          <w:rFonts w:ascii="Arial" w:hAnsi="Arial" w:cs="Arial"/>
          <w:b w:val="0"/>
          <w:lang w:bidi="en-US"/>
        </w:rPr>
        <w:t xml:space="preserve">2010 </w:t>
      </w:r>
      <w:r w:rsidRPr="00490566">
        <w:rPr>
          <w:rFonts w:ascii="Arial" w:hAnsi="Arial" w:cs="Arial"/>
          <w:b w:val="0"/>
          <w:lang w:val="en-US" w:bidi="en-US"/>
        </w:rPr>
        <w:t>N</w:t>
      </w:r>
      <w:r w:rsidRPr="00490566">
        <w:rPr>
          <w:rFonts w:ascii="Arial" w:hAnsi="Arial" w:cs="Arial"/>
          <w:b w:val="0"/>
          <w:lang w:bidi="en-US"/>
        </w:rPr>
        <w:t xml:space="preserve"> </w:t>
      </w:r>
      <w:r w:rsidRPr="00490566">
        <w:rPr>
          <w:rFonts w:ascii="Arial" w:hAnsi="Arial" w:cs="Arial"/>
          <w:b w:val="0"/>
        </w:rPr>
        <w:t>731 «Об утверждении стандарта</w:t>
      </w:r>
    </w:p>
    <w:p w:rsidR="00876FF5" w:rsidRPr="00490566" w:rsidRDefault="00876FF5" w:rsidP="007136CB">
      <w:pPr>
        <w:pStyle w:val="12"/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>раскрытия информации организациями, осуществляющими деятельность в сфере управл</w:t>
      </w:r>
      <w:r w:rsidR="00895DF3" w:rsidRPr="00490566">
        <w:rPr>
          <w:rFonts w:ascii="Arial" w:hAnsi="Arial" w:cs="Arial"/>
          <w:b w:val="0"/>
        </w:rPr>
        <w:t>ения многоквартирными домами»;</w:t>
      </w:r>
    </w:p>
    <w:p w:rsidR="00876FF5" w:rsidRPr="00490566" w:rsidRDefault="00876FF5" w:rsidP="007136CB">
      <w:pPr>
        <w:pStyle w:val="12"/>
        <w:numPr>
          <w:ilvl w:val="2"/>
          <w:numId w:val="1"/>
        </w:numPr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 xml:space="preserve"> Постан</w:t>
      </w:r>
      <w:r w:rsidR="00895DF3" w:rsidRPr="00490566">
        <w:rPr>
          <w:rFonts w:ascii="Arial" w:hAnsi="Arial" w:cs="Arial"/>
          <w:b w:val="0"/>
        </w:rPr>
        <w:t>овление Правительства РФ от 28.</w:t>
      </w:r>
      <w:r w:rsidRPr="00490566">
        <w:rPr>
          <w:rFonts w:ascii="Arial" w:hAnsi="Arial" w:cs="Arial"/>
          <w:b w:val="0"/>
        </w:rPr>
        <w:t xml:space="preserve">10.2014 </w:t>
      </w:r>
      <w:r w:rsidRPr="00490566">
        <w:rPr>
          <w:rFonts w:ascii="Arial" w:hAnsi="Arial" w:cs="Arial"/>
          <w:b w:val="0"/>
          <w:lang w:val="en-US" w:bidi="en-US"/>
        </w:rPr>
        <w:t>N</w:t>
      </w:r>
      <w:r w:rsidRPr="00490566">
        <w:rPr>
          <w:rFonts w:ascii="Arial" w:hAnsi="Arial" w:cs="Arial"/>
          <w:b w:val="0"/>
          <w:lang w:bidi="en-US"/>
        </w:rPr>
        <w:t xml:space="preserve"> </w:t>
      </w:r>
      <w:r w:rsidRPr="00490566">
        <w:rPr>
          <w:rFonts w:ascii="Arial" w:hAnsi="Arial" w:cs="Arial"/>
          <w:b w:val="0"/>
        </w:rPr>
        <w:t>1110 «О лицензировании предпринимательской деятельности по управлению многоквартирными домами»;</w:t>
      </w:r>
    </w:p>
    <w:p w:rsidR="00876FF5" w:rsidRPr="00490566" w:rsidRDefault="00A26925" w:rsidP="007136CB">
      <w:pPr>
        <w:pStyle w:val="12"/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  <w:b w:val="0"/>
        </w:rPr>
        <w:t>1.7.11 Другими</w:t>
      </w:r>
      <w:r w:rsidR="00895DF3" w:rsidRPr="00490566">
        <w:rPr>
          <w:rFonts w:ascii="Arial" w:hAnsi="Arial" w:cs="Arial"/>
          <w:b w:val="0"/>
        </w:rPr>
        <w:t xml:space="preserve"> нормативными правовыми </w:t>
      </w:r>
      <w:r w:rsidRPr="00490566">
        <w:rPr>
          <w:rFonts w:ascii="Arial" w:hAnsi="Arial" w:cs="Arial"/>
          <w:b w:val="0"/>
        </w:rPr>
        <w:t>актами Российской</w:t>
      </w:r>
      <w:r w:rsidR="00876FF5" w:rsidRPr="00490566">
        <w:rPr>
          <w:rFonts w:ascii="Arial" w:hAnsi="Arial" w:cs="Arial"/>
          <w:b w:val="0"/>
        </w:rPr>
        <w:t xml:space="preserve"> Федерации и положениями законодательства Российской </w:t>
      </w:r>
      <w:r w:rsidR="00D74B76" w:rsidRPr="00490566">
        <w:rPr>
          <w:rFonts w:ascii="Arial" w:hAnsi="Arial" w:cs="Arial"/>
          <w:b w:val="0"/>
        </w:rPr>
        <w:t xml:space="preserve">Федерации. </w:t>
      </w:r>
      <w:r w:rsidR="00D74B76" w:rsidRPr="00490566">
        <w:rPr>
          <w:rFonts w:ascii="Arial" w:hAnsi="Arial" w:cs="Arial"/>
        </w:rPr>
        <w:tab/>
      </w:r>
      <w:r w:rsidR="00FE4770" w:rsidRPr="00490566">
        <w:rPr>
          <w:rFonts w:ascii="Arial" w:hAnsi="Arial" w:cs="Arial"/>
        </w:rPr>
        <w:fldChar w:fldCharType="end"/>
      </w:r>
    </w:p>
    <w:p w:rsidR="00876FF5" w:rsidRPr="00490566" w:rsidRDefault="00876FF5" w:rsidP="004C1772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</w:rPr>
      </w:pPr>
    </w:p>
    <w:p w:rsidR="00876FF5" w:rsidRPr="00490566" w:rsidRDefault="00C903EA" w:rsidP="004C1772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П</w:t>
      </w:r>
      <w:r w:rsidR="00876FF5" w:rsidRPr="00490566">
        <w:rPr>
          <w:rFonts w:ascii="Arial" w:hAnsi="Arial" w:cs="Arial"/>
          <w:sz w:val="24"/>
          <w:szCs w:val="24"/>
        </w:rPr>
        <w:t>рава и обязанности сторон</w:t>
      </w:r>
    </w:p>
    <w:p w:rsidR="00876FF5" w:rsidRPr="00490566" w:rsidRDefault="00876FF5" w:rsidP="004C1772">
      <w:pPr>
        <w:ind w:firstLine="709"/>
        <w:rPr>
          <w:rFonts w:ascii="Arial" w:hAnsi="Arial" w:cs="Arial"/>
        </w:rPr>
      </w:pPr>
    </w:p>
    <w:p w:rsidR="00876FF5" w:rsidRPr="00490566" w:rsidRDefault="00876FF5" w:rsidP="004C1772">
      <w:pPr>
        <w:pStyle w:val="30"/>
        <w:numPr>
          <w:ilvl w:val="0"/>
          <w:numId w:val="5"/>
        </w:numPr>
        <w:shd w:val="clear" w:color="auto" w:fill="auto"/>
        <w:tabs>
          <w:tab w:val="left" w:pos="1138"/>
          <w:tab w:val="right" w:pos="59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Управляющая организация обязана:</w:t>
      </w:r>
      <w:r w:rsidRPr="00490566">
        <w:rPr>
          <w:rFonts w:ascii="Arial" w:hAnsi="Arial" w:cs="Arial"/>
          <w:sz w:val="24"/>
          <w:szCs w:val="24"/>
        </w:rPr>
        <w:tab/>
      </w:r>
    </w:p>
    <w:p w:rsidR="00A26925" w:rsidRPr="00490566" w:rsidRDefault="00A26925" w:rsidP="004C1772">
      <w:pPr>
        <w:tabs>
          <w:tab w:val="left" w:pos="1296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2.1.1. </w:t>
      </w:r>
      <w:r w:rsidR="00876FF5" w:rsidRPr="00490566">
        <w:rPr>
          <w:rFonts w:ascii="Arial" w:hAnsi="Arial" w:cs="Arial"/>
        </w:rPr>
        <w:t>Обеспечивать надлежащее управление Мн</w:t>
      </w:r>
      <w:r w:rsidRPr="00490566">
        <w:rPr>
          <w:rFonts w:ascii="Arial" w:hAnsi="Arial" w:cs="Arial"/>
        </w:rPr>
        <w:t>огоквартирным домом, надлежащее</w:t>
      </w:r>
    </w:p>
    <w:p w:rsidR="00876FF5" w:rsidRPr="00490566" w:rsidRDefault="00876FF5" w:rsidP="004C1772">
      <w:pPr>
        <w:tabs>
          <w:tab w:val="left" w:pos="1296"/>
        </w:tabs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содержание</w:t>
      </w:r>
      <w:r w:rsidR="00693A91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 xml:space="preserve">и текущий ремонт общего </w:t>
      </w:r>
      <w:r w:rsidR="00895DF3" w:rsidRPr="00490566">
        <w:rPr>
          <w:rFonts w:ascii="Arial" w:hAnsi="Arial" w:cs="Arial"/>
        </w:rPr>
        <w:t>имущества в Многоквартирном до</w:t>
      </w:r>
      <w:r w:rsidRPr="00490566">
        <w:rPr>
          <w:rFonts w:ascii="Arial" w:hAnsi="Arial" w:cs="Arial"/>
        </w:rPr>
        <w:t>ме и предоставлять коммунальные услуги надлежащего качества.</w:t>
      </w:r>
      <w:r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876FF5" w:rsidRPr="00490566" w:rsidRDefault="00876FF5" w:rsidP="004C1772">
      <w:pPr>
        <w:numPr>
          <w:ilvl w:val="0"/>
          <w:numId w:val="7"/>
        </w:num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соблюдение требован</w:t>
      </w:r>
      <w:r w:rsidR="00895DF3" w:rsidRPr="00490566">
        <w:rPr>
          <w:rFonts w:ascii="Arial" w:hAnsi="Arial" w:cs="Arial"/>
        </w:rPr>
        <w:t xml:space="preserve">ий к надежности и безопасности </w:t>
      </w:r>
      <w:r w:rsidRPr="00490566">
        <w:rPr>
          <w:rFonts w:ascii="Arial" w:hAnsi="Arial" w:cs="Arial"/>
        </w:rPr>
        <w:t>многоквартирного дома;</w:t>
      </w:r>
    </w:p>
    <w:p w:rsidR="00876FF5" w:rsidRPr="00490566" w:rsidRDefault="00876FF5" w:rsidP="004C1772">
      <w:pPr>
        <w:numPr>
          <w:ilvl w:val="0"/>
          <w:numId w:val="7"/>
        </w:numPr>
        <w:tabs>
          <w:tab w:val="left" w:pos="99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безопасность жизни и здоровья граждан, имущества</w:t>
      </w:r>
      <w:r w:rsidR="00895DF3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физических лиц, имущества юридических</w:t>
      </w:r>
      <w:r w:rsidR="00895DF3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лиц, государственно</w:t>
      </w:r>
      <w:r w:rsidR="00895DF3" w:rsidRPr="00490566">
        <w:rPr>
          <w:rFonts w:ascii="Arial" w:hAnsi="Arial" w:cs="Arial"/>
        </w:rPr>
        <w:t>го и муниципального имущества;</w:t>
      </w:r>
      <w:r w:rsidR="00895DF3"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numPr>
          <w:ilvl w:val="0"/>
          <w:numId w:val="7"/>
        </w:numPr>
        <w:tabs>
          <w:tab w:val="left" w:pos="925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доступность пользования помещениями и иным Имуществом, входящим в состав общего имущества собственников помещений в многоквартирном дом</w:t>
      </w:r>
      <w:r w:rsidR="00895DF3" w:rsidRPr="00490566">
        <w:rPr>
          <w:rFonts w:ascii="Arial" w:hAnsi="Arial" w:cs="Arial"/>
        </w:rPr>
        <w:t>е</w:t>
      </w:r>
      <w:r w:rsidRPr="00490566">
        <w:rPr>
          <w:rFonts w:ascii="Arial" w:hAnsi="Arial" w:cs="Arial"/>
        </w:rPr>
        <w:t>;</w:t>
      </w:r>
    </w:p>
    <w:p w:rsidR="00876FF5" w:rsidRPr="00490566" w:rsidRDefault="00876FF5" w:rsidP="004C1772">
      <w:pPr>
        <w:numPr>
          <w:ilvl w:val="0"/>
          <w:numId w:val="7"/>
        </w:num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соблюдение прав и законных интересов собственников помещений в многоквартирном доме,</w:t>
      </w:r>
      <w:r w:rsidR="00895DF3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а также</w:t>
      </w:r>
      <w:r w:rsidR="00895DF3" w:rsidRPr="00490566">
        <w:rPr>
          <w:rFonts w:ascii="Arial" w:hAnsi="Arial" w:cs="Arial"/>
        </w:rPr>
        <w:t xml:space="preserve"> иных пользователей помещений;</w:t>
      </w:r>
      <w:r w:rsidR="00895DF3" w:rsidRPr="00490566">
        <w:rPr>
          <w:rFonts w:ascii="Arial" w:hAnsi="Arial" w:cs="Arial"/>
        </w:rPr>
        <w:tab/>
      </w:r>
    </w:p>
    <w:p w:rsidR="00A26925" w:rsidRPr="00490566" w:rsidRDefault="00876FF5" w:rsidP="004C1772">
      <w:pPr>
        <w:numPr>
          <w:ilvl w:val="0"/>
          <w:numId w:val="7"/>
        </w:num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постоянную готовность инженерных комму</w:t>
      </w:r>
      <w:r w:rsidR="00895DF3" w:rsidRPr="00490566">
        <w:rPr>
          <w:rFonts w:ascii="Arial" w:hAnsi="Arial" w:cs="Arial"/>
        </w:rPr>
        <w:t>никаций,</w:t>
      </w:r>
      <w:r w:rsidRPr="00490566">
        <w:rPr>
          <w:rFonts w:ascii="Arial" w:hAnsi="Arial" w:cs="Arial"/>
        </w:rPr>
        <w:t xml:space="preserve"> приборов учета и другого оборудования,</w:t>
      </w:r>
      <w:r w:rsidR="00895DF3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 xml:space="preserve">входящих в состав общего имущества собственников помещений в </w:t>
      </w:r>
      <w:r w:rsidRPr="00490566">
        <w:rPr>
          <w:rFonts w:ascii="Arial" w:hAnsi="Arial" w:cs="Arial"/>
        </w:rPr>
        <w:lastRenderedPageBreak/>
        <w:t>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877178" w:rsidRPr="00490566" w:rsidRDefault="00A26925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2.1.2. </w:t>
      </w:r>
      <w:r w:rsidR="00876FF5" w:rsidRPr="00490566">
        <w:rPr>
          <w:rFonts w:ascii="Arial" w:hAnsi="Arial" w:cs="Arial"/>
        </w:rPr>
        <w:t>Совместно с советом многоквартирного дом</w:t>
      </w:r>
      <w:r w:rsidRPr="00490566">
        <w:rPr>
          <w:rFonts w:ascii="Arial" w:hAnsi="Arial" w:cs="Arial"/>
        </w:rPr>
        <w:t xml:space="preserve">а подготавливать предложения по </w:t>
      </w:r>
      <w:r w:rsidR="00876FF5" w:rsidRPr="00490566">
        <w:rPr>
          <w:rFonts w:ascii="Arial" w:hAnsi="Arial" w:cs="Arial"/>
        </w:rPr>
        <w:t>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в соответствии с действующим законодательством, перечень работ услуг и работ по содержанию и текущему ремонту общ</w:t>
      </w:r>
      <w:r w:rsidR="00604B10" w:rsidRPr="00490566">
        <w:rPr>
          <w:rFonts w:ascii="Arial" w:hAnsi="Arial" w:cs="Arial"/>
        </w:rPr>
        <w:t>его имущества в Многоквартирном</w:t>
      </w:r>
      <w:r w:rsidR="00876FF5" w:rsidRPr="00490566">
        <w:rPr>
          <w:rFonts w:ascii="Arial" w:hAnsi="Arial" w:cs="Arial"/>
        </w:rPr>
        <w:t xml:space="preserve"> доме (далее — Перечень работ и услуг) и представлять его собственникам помещений в Многокварти</w:t>
      </w:r>
      <w:r w:rsidR="00604B10" w:rsidRPr="00490566">
        <w:rPr>
          <w:rFonts w:ascii="Arial" w:hAnsi="Arial" w:cs="Arial"/>
        </w:rPr>
        <w:t>рном доме для утверждения.</w:t>
      </w:r>
      <w:r w:rsidR="00604B10" w:rsidRPr="00490566">
        <w:rPr>
          <w:rFonts w:ascii="Arial" w:hAnsi="Arial" w:cs="Arial"/>
        </w:rPr>
        <w:tab/>
      </w:r>
    </w:p>
    <w:p w:rsidR="00876FF5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2.1.3. </w:t>
      </w:r>
      <w:r w:rsidR="00876FF5" w:rsidRPr="00490566">
        <w:rPr>
          <w:rFonts w:ascii="Arial" w:hAnsi="Arial" w:cs="Arial"/>
        </w:rPr>
        <w:t>Предоставлять коммунальные услуги Собственнику помещений в Многоквартирном доме в соответствии с требованиями, установленными Правилами предоставления коммунальных услуг собственникам и пользователям помещений в многоквартирных домах и жилых домов, установленного</w:t>
      </w:r>
      <w:r w:rsidR="00604B10" w:rsidRPr="00490566">
        <w:rPr>
          <w:rFonts w:ascii="Arial" w:hAnsi="Arial" w:cs="Arial"/>
        </w:rPr>
        <w:t xml:space="preserve"> качества</w:t>
      </w:r>
      <w:r w:rsidR="00876FF5" w:rsidRPr="00490566">
        <w:rPr>
          <w:rFonts w:ascii="Arial" w:hAnsi="Arial" w:cs="Arial"/>
        </w:rPr>
        <w:t xml:space="preserve"> и в необходимом объеме, безопасные для</w:t>
      </w:r>
      <w:r w:rsidR="00604B10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жизни, здоровья потребителей и не причиняющие вреда их имуществу.</w:t>
      </w:r>
    </w:p>
    <w:p w:rsidR="00876FF5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2.1.4. </w:t>
      </w:r>
      <w:r w:rsidR="00876FF5" w:rsidRPr="00490566">
        <w:rPr>
          <w:rFonts w:ascii="Arial" w:hAnsi="Arial" w:cs="Arial"/>
        </w:rPr>
        <w:t xml:space="preserve">Заключить с </w:t>
      </w:r>
      <w:r w:rsidR="00604B10" w:rsidRPr="00490566">
        <w:rPr>
          <w:rFonts w:ascii="Arial" w:hAnsi="Arial" w:cs="Arial"/>
        </w:rPr>
        <w:t>ресурсоснабжающими организациям</w:t>
      </w:r>
      <w:r w:rsidR="00876FF5" w:rsidRPr="00490566">
        <w:rPr>
          <w:rFonts w:ascii="Arial" w:hAnsi="Arial" w:cs="Arial"/>
        </w:rPr>
        <w:t xml:space="preserve"> договоры в соответствии с нормативными</w:t>
      </w:r>
      <w:r w:rsidR="00604B10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правовыми актами на снабжение коммунальными ресурсами и прием сточных вод, обеспечивающие предоставление </w:t>
      </w:r>
      <w:r w:rsidR="00604B10" w:rsidRPr="00490566">
        <w:rPr>
          <w:rFonts w:ascii="Arial" w:hAnsi="Arial" w:cs="Arial"/>
        </w:rPr>
        <w:t>коммунальных услуг Собственнику.</w:t>
      </w:r>
    </w:p>
    <w:p w:rsidR="00876FF5" w:rsidRPr="00490566" w:rsidRDefault="00876FF5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2.1.</w:t>
      </w:r>
      <w:r w:rsidR="00604B10" w:rsidRPr="00490566">
        <w:rPr>
          <w:rFonts w:ascii="Arial" w:hAnsi="Arial" w:cs="Arial"/>
        </w:rPr>
        <w:t>5</w:t>
      </w:r>
      <w:r w:rsidRPr="00490566">
        <w:rPr>
          <w:rFonts w:ascii="Arial" w:hAnsi="Arial" w:cs="Arial"/>
        </w:rPr>
        <w:t>.</w:t>
      </w:r>
      <w:r w:rsidR="00693A91" w:rsidRPr="00490566">
        <w:rPr>
          <w:rFonts w:ascii="Arial" w:hAnsi="Arial" w:cs="Arial"/>
        </w:rPr>
        <w:t xml:space="preserve"> О</w:t>
      </w:r>
      <w:r w:rsidRPr="00490566">
        <w:rPr>
          <w:rFonts w:ascii="Arial" w:hAnsi="Arial" w:cs="Arial"/>
        </w:rPr>
        <w:t>беспечить круглосуточное аварийно-диспетчерс</w:t>
      </w:r>
      <w:r w:rsidR="00604B10" w:rsidRPr="00490566">
        <w:rPr>
          <w:rFonts w:ascii="Arial" w:hAnsi="Arial" w:cs="Arial"/>
        </w:rPr>
        <w:t>ко</w:t>
      </w:r>
      <w:r w:rsidRPr="00490566">
        <w:rPr>
          <w:rFonts w:ascii="Arial" w:hAnsi="Arial" w:cs="Arial"/>
        </w:rPr>
        <w:t xml:space="preserve">е обслуживание Многоквартирного дома и уведомить Собственника и совет многоквартирного </w:t>
      </w:r>
      <w:r w:rsidR="00604B10" w:rsidRPr="00490566">
        <w:rPr>
          <w:rFonts w:ascii="Arial" w:hAnsi="Arial" w:cs="Arial"/>
        </w:rPr>
        <w:t>до</w:t>
      </w:r>
      <w:r w:rsidRPr="00490566">
        <w:rPr>
          <w:rFonts w:ascii="Arial" w:hAnsi="Arial" w:cs="Arial"/>
        </w:rPr>
        <w:t xml:space="preserve">ма о номерах телефонов аварийных и диспетчерских служб, устранять аварии, а также выполнять заявки Собственника в сроки, </w:t>
      </w:r>
      <w:r w:rsidR="00604B10" w:rsidRPr="00490566">
        <w:rPr>
          <w:rFonts w:ascii="Arial" w:hAnsi="Arial" w:cs="Arial"/>
        </w:rPr>
        <w:t>установленные законодательством</w:t>
      </w:r>
      <w:r w:rsidRPr="00490566">
        <w:rPr>
          <w:rFonts w:ascii="Arial" w:hAnsi="Arial" w:cs="Arial"/>
        </w:rPr>
        <w:t xml:space="preserve">. </w:t>
      </w:r>
    </w:p>
    <w:p w:rsidR="00877178" w:rsidRPr="00490566" w:rsidRDefault="009E134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2.1.6 </w:t>
      </w:r>
      <w:r w:rsidR="00876FF5" w:rsidRPr="00490566">
        <w:rPr>
          <w:rFonts w:ascii="Arial" w:hAnsi="Arial" w:cs="Arial"/>
        </w:rPr>
        <w:t>Обеспечить выполнение работ по локализации аварийных ситуаций, приводящих к угрозе</w:t>
      </w:r>
      <w:r w:rsidR="00604B10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жизни, здоровью граждан, а также к порче их имущества, т</w:t>
      </w:r>
      <w:r w:rsidR="00604B10" w:rsidRPr="00490566">
        <w:rPr>
          <w:rFonts w:ascii="Arial" w:hAnsi="Arial" w:cs="Arial"/>
        </w:rPr>
        <w:t>ак</w:t>
      </w:r>
      <w:r w:rsidR="00876FF5" w:rsidRPr="00490566">
        <w:rPr>
          <w:rFonts w:ascii="Arial" w:hAnsi="Arial" w:cs="Arial"/>
        </w:rPr>
        <w:t>их как залив, засор стояка канализации, остановка лифтов, отклю</w:t>
      </w:r>
      <w:r w:rsidR="00604B10" w:rsidRPr="00490566">
        <w:rPr>
          <w:rFonts w:ascii="Arial" w:hAnsi="Arial" w:cs="Arial"/>
        </w:rPr>
        <w:t>чение электричества, исключение</w:t>
      </w:r>
      <w:r w:rsidR="00876FF5" w:rsidRPr="00490566">
        <w:rPr>
          <w:rFonts w:ascii="Arial" w:hAnsi="Arial" w:cs="Arial"/>
        </w:rPr>
        <w:t xml:space="preserve"> нахождения граждан в опасных зонах территориях и других, подлежащих экстренному устранению</w:t>
      </w:r>
      <w:r w:rsidR="00604B10" w:rsidRPr="00490566">
        <w:rPr>
          <w:rFonts w:ascii="Arial" w:hAnsi="Arial" w:cs="Arial"/>
        </w:rPr>
        <w:t>.</w:t>
      </w:r>
    </w:p>
    <w:p w:rsidR="00877178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2.1.7. </w:t>
      </w:r>
      <w:r w:rsidR="00876FF5" w:rsidRPr="00490566">
        <w:rPr>
          <w:rFonts w:ascii="Arial" w:hAnsi="Arial" w:cs="Arial"/>
        </w:rPr>
        <w:t>Обеспечить раскр</w:t>
      </w:r>
      <w:r w:rsidR="00096369" w:rsidRPr="00490566">
        <w:rPr>
          <w:rFonts w:ascii="Arial" w:hAnsi="Arial" w:cs="Arial"/>
        </w:rPr>
        <w:t>ытие информации, в соответствии</w:t>
      </w:r>
      <w:r w:rsidR="00876FF5" w:rsidRPr="00490566">
        <w:rPr>
          <w:rFonts w:ascii="Arial" w:hAnsi="Arial" w:cs="Arial"/>
        </w:rPr>
        <w:t xml:space="preserve"> с</w:t>
      </w:r>
      <w:r w:rsidRPr="00490566">
        <w:rPr>
          <w:rFonts w:ascii="Arial" w:hAnsi="Arial" w:cs="Arial"/>
        </w:rPr>
        <w:t xml:space="preserve"> действующим законодательством.</w:t>
      </w:r>
    </w:p>
    <w:p w:rsidR="00876FF5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2.1.8. </w:t>
      </w:r>
      <w:r w:rsidR="00876FF5" w:rsidRPr="00490566">
        <w:rPr>
          <w:rFonts w:ascii="Arial" w:hAnsi="Arial" w:cs="Arial"/>
        </w:rPr>
        <w:t>Информировать Собственника и совет многоквартирного дома о причинах и предполагаемой</w:t>
      </w:r>
      <w:r w:rsidR="00096369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на </w:t>
      </w:r>
      <w:r w:rsidR="00096369" w:rsidRPr="00490566">
        <w:rPr>
          <w:rFonts w:ascii="Arial" w:hAnsi="Arial" w:cs="Arial"/>
        </w:rPr>
        <w:t>информационных стендах дома.</w:t>
      </w:r>
    </w:p>
    <w:p w:rsidR="00876FF5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2.1.9. </w:t>
      </w:r>
      <w:r w:rsidR="00876FF5" w:rsidRPr="00490566">
        <w:rPr>
          <w:rFonts w:ascii="Arial" w:hAnsi="Arial" w:cs="Arial"/>
        </w:rPr>
        <w:t>В случа</w:t>
      </w:r>
      <w:r w:rsidR="00096369" w:rsidRPr="00490566">
        <w:rPr>
          <w:rFonts w:ascii="Arial" w:hAnsi="Arial" w:cs="Arial"/>
        </w:rPr>
        <w:t>е предоставления коммунальных ус</w:t>
      </w:r>
      <w:r w:rsidR="00876FF5" w:rsidRPr="00490566">
        <w:rPr>
          <w:rFonts w:ascii="Arial" w:hAnsi="Arial" w:cs="Arial"/>
        </w:rPr>
        <w:t>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877178" w:rsidRPr="00490566" w:rsidRDefault="00877178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2.1.10. </w:t>
      </w:r>
      <w:r w:rsidR="00876FF5" w:rsidRPr="00490566">
        <w:rPr>
          <w:rFonts w:ascii="Arial" w:hAnsi="Arial" w:cs="Arial"/>
        </w:rPr>
        <w:t>Осуществлять ввод индивидуальных (квартирных) приборов учета коммунальных услуг в эксплуатацию с составлением соответствующего акта и фиксацие</w:t>
      </w:r>
      <w:r w:rsidRPr="00490566">
        <w:rPr>
          <w:rFonts w:ascii="Arial" w:hAnsi="Arial" w:cs="Arial"/>
        </w:rPr>
        <w:t>й начальных показаний приборов.</w:t>
      </w:r>
    </w:p>
    <w:p w:rsidR="00877178" w:rsidRPr="00490566" w:rsidRDefault="00604B10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2.1.11.</w:t>
      </w:r>
      <w:r w:rsidR="00820E7D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За тридцать дней до прекращения договора управления многоквартирным домом обязана передать техническую док</w:t>
      </w:r>
      <w:r w:rsidR="00096369" w:rsidRPr="00490566">
        <w:rPr>
          <w:rFonts w:ascii="Arial" w:hAnsi="Arial" w:cs="Arial"/>
        </w:rPr>
        <w:t>ументацию на многоквартирный дом</w:t>
      </w:r>
      <w:r w:rsidR="00876FF5" w:rsidRPr="00490566">
        <w:rPr>
          <w:rFonts w:ascii="Arial" w:hAnsi="Arial" w:cs="Arial"/>
        </w:rPr>
        <w:t xml:space="preserve"> и иные связанные с управлением таким домом документы вновь выб</w:t>
      </w:r>
      <w:r w:rsidR="00096369" w:rsidRPr="00490566">
        <w:rPr>
          <w:rFonts w:ascii="Arial" w:hAnsi="Arial" w:cs="Arial"/>
        </w:rPr>
        <w:t>ранной управляющей организации,</w:t>
      </w:r>
      <w:r w:rsidR="00876FF5" w:rsidRPr="00490566">
        <w:rPr>
          <w:rFonts w:ascii="Arial" w:hAnsi="Arial" w:cs="Arial"/>
        </w:rPr>
        <w:t xml:space="preserve"> товариществу собственников жилья либо жилищному кооперативу или иному специализированному потребительскому кооперативу</w:t>
      </w:r>
      <w:r w:rsidR="00096369" w:rsidRPr="00490566">
        <w:rPr>
          <w:rFonts w:ascii="Arial" w:hAnsi="Arial" w:cs="Arial"/>
        </w:rPr>
        <w:t>,</w:t>
      </w:r>
      <w:r w:rsidR="00876FF5" w:rsidRPr="00490566">
        <w:rPr>
          <w:rFonts w:ascii="Arial" w:hAnsi="Arial" w:cs="Arial"/>
        </w:rPr>
        <w:t xml:space="preserve">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  <w:r w:rsidR="00096369" w:rsidRPr="00490566">
        <w:rPr>
          <w:rFonts w:ascii="Arial" w:hAnsi="Arial" w:cs="Arial"/>
        </w:rPr>
        <w:t>.</w:t>
      </w:r>
    </w:p>
    <w:p w:rsidR="00877178" w:rsidRPr="00490566" w:rsidRDefault="00820E7D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2.1.12</w:t>
      </w:r>
      <w:r w:rsidR="00242EC9" w:rsidRPr="00490566">
        <w:rPr>
          <w:rFonts w:ascii="Arial" w:hAnsi="Arial" w:cs="Arial"/>
        </w:rPr>
        <w:t>.</w:t>
      </w:r>
      <w:r w:rsidR="008C0B69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Знакомить Собстве</w:t>
      </w:r>
      <w:r w:rsidR="00096369" w:rsidRPr="00490566">
        <w:rPr>
          <w:rFonts w:ascii="Arial" w:hAnsi="Arial" w:cs="Arial"/>
        </w:rPr>
        <w:t>нников или уполномоченных им</w:t>
      </w:r>
      <w:r w:rsidR="00876FF5" w:rsidRPr="00490566">
        <w:rPr>
          <w:rFonts w:ascii="Arial" w:hAnsi="Arial" w:cs="Arial"/>
        </w:rPr>
        <w:t>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</w:t>
      </w:r>
      <w:r w:rsidR="00876FF5" w:rsidRPr="00490566">
        <w:rPr>
          <w:rFonts w:ascii="Arial" w:hAnsi="Arial" w:cs="Arial"/>
          <w:i/>
          <w:iCs/>
        </w:rPr>
        <w:t>,</w:t>
      </w:r>
      <w:r w:rsidR="00876FF5" w:rsidRPr="00490566">
        <w:rPr>
          <w:rFonts w:ascii="Arial" w:hAnsi="Arial" w:cs="Arial"/>
        </w:rPr>
        <w:t xml:space="preserve"> его состояния, содержа</w:t>
      </w:r>
      <w:r w:rsidR="00877178" w:rsidRPr="00490566">
        <w:rPr>
          <w:rFonts w:ascii="Arial" w:hAnsi="Arial" w:cs="Arial"/>
        </w:rPr>
        <w:t>ния и ремонта общего имущества.</w:t>
      </w:r>
    </w:p>
    <w:p w:rsidR="00877178" w:rsidRPr="00490566" w:rsidRDefault="00820E7D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2.1.13</w:t>
      </w:r>
      <w:r w:rsidR="00242EC9" w:rsidRPr="00490566">
        <w:rPr>
          <w:rFonts w:ascii="Arial" w:hAnsi="Arial" w:cs="Arial"/>
        </w:rPr>
        <w:t>.</w:t>
      </w:r>
      <w:r w:rsidR="008C0B69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Рассматривать предложения, заявления, жалобы Собственника, вести учет, </w:t>
      </w:r>
      <w:r w:rsidR="00876FF5" w:rsidRPr="00490566">
        <w:rPr>
          <w:rFonts w:ascii="Arial" w:hAnsi="Arial" w:cs="Arial"/>
        </w:rPr>
        <w:lastRenderedPageBreak/>
        <w:t>принимать меры, необходимые для устранения указанных в них недостатков, в установ</w:t>
      </w:r>
      <w:r w:rsidR="00877178" w:rsidRPr="00490566">
        <w:rPr>
          <w:rFonts w:ascii="Arial" w:hAnsi="Arial" w:cs="Arial"/>
        </w:rPr>
        <w:t>ленные законодательством сроки.</w:t>
      </w:r>
    </w:p>
    <w:p w:rsidR="00876FF5" w:rsidRPr="00490566" w:rsidRDefault="00820E7D" w:rsidP="004C1772">
      <w:pPr>
        <w:tabs>
          <w:tab w:val="left" w:pos="100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2.1.14</w:t>
      </w:r>
      <w:r w:rsidR="00242EC9" w:rsidRPr="00490566">
        <w:rPr>
          <w:rFonts w:ascii="Arial" w:hAnsi="Arial" w:cs="Arial"/>
        </w:rPr>
        <w:t>.</w:t>
      </w:r>
      <w:r w:rsidR="008C0B69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Ежегодно в течение первого квартала текущего года представлять ежегодный отчёт о выполнении договора за предыдущий год собственникам помещений в многоквартирном доме.</w:t>
      </w:r>
    </w:p>
    <w:p w:rsidR="00096369" w:rsidRPr="00490566" w:rsidRDefault="00096369" w:rsidP="004C1772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</w:p>
    <w:p w:rsidR="00876FF5" w:rsidRPr="00490566" w:rsidRDefault="00876FF5" w:rsidP="004C1772">
      <w:pPr>
        <w:pStyle w:val="30"/>
        <w:numPr>
          <w:ilvl w:val="0"/>
          <w:numId w:val="5"/>
        </w:numPr>
        <w:shd w:val="clear" w:color="auto" w:fill="auto"/>
        <w:tabs>
          <w:tab w:val="left" w:pos="1085"/>
          <w:tab w:val="left" w:pos="59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Управля</w:t>
      </w:r>
      <w:r w:rsidR="00096369" w:rsidRPr="00490566">
        <w:rPr>
          <w:rFonts w:ascii="Arial" w:hAnsi="Arial" w:cs="Arial"/>
          <w:sz w:val="24"/>
          <w:szCs w:val="24"/>
        </w:rPr>
        <w:t>ющая организация вправе:</w:t>
      </w:r>
      <w:r w:rsidR="00096369" w:rsidRPr="00490566">
        <w:rPr>
          <w:rFonts w:ascii="Arial" w:hAnsi="Arial" w:cs="Arial"/>
          <w:sz w:val="24"/>
          <w:szCs w:val="24"/>
        </w:rPr>
        <w:tab/>
      </w:r>
    </w:p>
    <w:p w:rsidR="00242EC9" w:rsidRPr="00490566" w:rsidRDefault="00242EC9" w:rsidP="004C1772">
      <w:pPr>
        <w:tabs>
          <w:tab w:val="left" w:pos="118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2.2.</w:t>
      </w:r>
      <w:r w:rsidR="00D967AA" w:rsidRPr="00490566">
        <w:rPr>
          <w:rFonts w:ascii="Arial" w:hAnsi="Arial" w:cs="Arial"/>
        </w:rPr>
        <w:t>1</w:t>
      </w:r>
      <w:r w:rsidRPr="00490566">
        <w:rPr>
          <w:rFonts w:ascii="Arial" w:hAnsi="Arial" w:cs="Arial"/>
        </w:rPr>
        <w:t xml:space="preserve">. </w:t>
      </w:r>
      <w:r w:rsidR="00876FF5" w:rsidRPr="00490566">
        <w:rPr>
          <w:rFonts w:ascii="Arial" w:hAnsi="Arial" w:cs="Arial"/>
        </w:rPr>
        <w:t>Самостоятельно определять порядок и способ в</w:t>
      </w:r>
      <w:r w:rsidRPr="00490566">
        <w:rPr>
          <w:rFonts w:ascii="Arial" w:hAnsi="Arial" w:cs="Arial"/>
        </w:rPr>
        <w:t xml:space="preserve">ыполнения своих обязательств по </w:t>
      </w:r>
      <w:r w:rsidR="00876FF5" w:rsidRPr="00490566">
        <w:rPr>
          <w:rFonts w:ascii="Arial" w:hAnsi="Arial" w:cs="Arial"/>
        </w:rPr>
        <w:t>настоящему Договору, в т.ч. поручать выполнение обязательств по настоящему Договору третьим лицам.</w:t>
      </w:r>
      <w:r w:rsidRPr="00490566">
        <w:rPr>
          <w:rFonts w:ascii="Arial" w:hAnsi="Arial" w:cs="Arial"/>
        </w:rPr>
        <w:t xml:space="preserve"> </w:t>
      </w:r>
    </w:p>
    <w:p w:rsidR="00242EC9" w:rsidRPr="00490566" w:rsidRDefault="00242EC9" w:rsidP="004C1772">
      <w:pPr>
        <w:tabs>
          <w:tab w:val="left" w:pos="117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2.2.</w:t>
      </w:r>
      <w:r w:rsidR="00D967AA" w:rsidRPr="00490566">
        <w:rPr>
          <w:rFonts w:ascii="Arial" w:hAnsi="Arial" w:cs="Arial"/>
        </w:rPr>
        <w:t>2</w:t>
      </w:r>
      <w:r w:rsidRPr="00490566">
        <w:rPr>
          <w:rFonts w:ascii="Arial" w:hAnsi="Arial" w:cs="Arial"/>
        </w:rPr>
        <w:t xml:space="preserve">. </w:t>
      </w:r>
      <w:r w:rsidR="00876FF5" w:rsidRPr="00490566">
        <w:rPr>
          <w:rFonts w:ascii="Arial" w:hAnsi="Arial" w:cs="Arial"/>
        </w:rPr>
        <w:t>Требовать от Собственника внесения платы по Договору в полном объеме в соответствии с выстав</w:t>
      </w:r>
      <w:r w:rsidRPr="00490566">
        <w:rPr>
          <w:rFonts w:ascii="Arial" w:hAnsi="Arial" w:cs="Arial"/>
        </w:rPr>
        <w:t>ленными платежными документами.</w:t>
      </w:r>
    </w:p>
    <w:p w:rsidR="00876FF5" w:rsidRPr="00490566" w:rsidRDefault="00D967AA" w:rsidP="004C1772">
      <w:pPr>
        <w:tabs>
          <w:tab w:val="left" w:pos="117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2.2.3</w:t>
      </w:r>
      <w:r w:rsidR="00242EC9" w:rsidRPr="00490566">
        <w:rPr>
          <w:rFonts w:ascii="Arial" w:hAnsi="Arial" w:cs="Arial"/>
        </w:rPr>
        <w:t xml:space="preserve">. </w:t>
      </w:r>
      <w:r w:rsidR="00876FF5" w:rsidRPr="00490566">
        <w:rPr>
          <w:rFonts w:ascii="Arial" w:hAnsi="Arial" w:cs="Arial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жилом помещении гражданах (далее — потребители), не зарегистрированных в</w:t>
      </w:r>
      <w:r w:rsidR="00096369" w:rsidRPr="00490566">
        <w:rPr>
          <w:rFonts w:ascii="Arial" w:hAnsi="Arial" w:cs="Arial"/>
        </w:rPr>
        <w:t xml:space="preserve"> этом помещении по постоянному (</w:t>
      </w:r>
      <w:r w:rsidR="00876FF5" w:rsidRPr="00490566">
        <w:rPr>
          <w:rFonts w:ascii="Arial" w:hAnsi="Arial" w:cs="Arial"/>
        </w:rPr>
        <w:t xml:space="preserve">временному) месту жительства или месту пребывания, Управляющая организация вправе составить </w:t>
      </w:r>
      <w:r w:rsidR="00096369" w:rsidRPr="00490566">
        <w:rPr>
          <w:rFonts w:ascii="Arial" w:hAnsi="Arial" w:cs="Arial"/>
        </w:rPr>
        <w:t>акт</w:t>
      </w:r>
      <w:r w:rsidR="00876FF5" w:rsidRPr="00490566">
        <w:rPr>
          <w:rFonts w:ascii="Arial" w:hAnsi="Arial" w:cs="Arial"/>
        </w:rPr>
        <w:t xml:space="preserve"> об установлении количества граждан, временно проживающих в жилом помещении.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многоквартирного дома.</w:t>
      </w:r>
    </w:p>
    <w:p w:rsidR="00876FF5" w:rsidRPr="00490566" w:rsidRDefault="00876FF5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потребителя)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</w:t>
      </w:r>
      <w:r w:rsidR="00242EC9" w:rsidRPr="00490566">
        <w:rPr>
          <w:rFonts w:ascii="Arial" w:hAnsi="Arial" w:cs="Arial"/>
        </w:rPr>
        <w:t xml:space="preserve">Управляющая организация </w:t>
      </w:r>
      <w:r w:rsidRPr="00490566">
        <w:rPr>
          <w:rFonts w:ascii="Arial" w:hAnsi="Arial" w:cs="Arial"/>
        </w:rPr>
        <w:t>обязан</w:t>
      </w:r>
      <w:r w:rsidR="00242EC9" w:rsidRPr="00490566">
        <w:rPr>
          <w:rFonts w:ascii="Arial" w:hAnsi="Arial" w:cs="Arial"/>
        </w:rPr>
        <w:t>а</w:t>
      </w:r>
      <w:r w:rsidRPr="00490566">
        <w:rPr>
          <w:rFonts w:ascii="Arial" w:hAnsi="Arial" w:cs="Arial"/>
        </w:rPr>
        <w:t xml:space="preserve"> передать 1 экземпляр акта собственнику жилого помещения (постоянно проживающему потребителю).</w:t>
      </w:r>
    </w:p>
    <w:p w:rsidR="00C1359B" w:rsidRPr="00490566" w:rsidRDefault="00C1359B" w:rsidP="004C1772">
      <w:pPr>
        <w:ind w:firstLine="709"/>
        <w:jc w:val="both"/>
        <w:rPr>
          <w:rFonts w:ascii="Arial" w:hAnsi="Arial" w:cs="Arial"/>
        </w:rPr>
      </w:pPr>
    </w:p>
    <w:p w:rsidR="00876FF5" w:rsidRPr="00490566" w:rsidRDefault="00FE4770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fldChar w:fldCharType="begin"/>
      </w:r>
      <w:r w:rsidR="00876FF5" w:rsidRPr="00490566">
        <w:rPr>
          <w:rFonts w:ascii="Arial" w:hAnsi="Arial" w:cs="Arial"/>
        </w:rPr>
        <w:instrText xml:space="preserve"> TOC \o "1-5" \h \z </w:instrText>
      </w:r>
      <w:r w:rsidRPr="00490566">
        <w:rPr>
          <w:rFonts w:ascii="Arial" w:hAnsi="Arial" w:cs="Arial"/>
        </w:rPr>
        <w:fldChar w:fldCharType="separate"/>
      </w:r>
      <w:r w:rsidR="004A418D" w:rsidRPr="00490566">
        <w:rPr>
          <w:rFonts w:ascii="Arial" w:hAnsi="Arial" w:cs="Arial"/>
          <w:b/>
          <w:bCs/>
        </w:rPr>
        <w:t xml:space="preserve">2.3. </w:t>
      </w:r>
      <w:r w:rsidR="00876FF5" w:rsidRPr="00490566">
        <w:rPr>
          <w:rFonts w:ascii="Arial" w:hAnsi="Arial" w:cs="Arial"/>
        </w:rPr>
        <w:t>Собственник обязан:</w:t>
      </w:r>
      <w:r w:rsidR="00876FF5" w:rsidRPr="00490566">
        <w:rPr>
          <w:rFonts w:ascii="Arial" w:hAnsi="Arial" w:cs="Arial"/>
        </w:rPr>
        <w:tab/>
      </w:r>
    </w:p>
    <w:p w:rsidR="00876FF5" w:rsidRPr="00490566" w:rsidRDefault="004A418D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2.3.1. </w:t>
      </w:r>
      <w:r w:rsidR="00876FF5" w:rsidRPr="00490566">
        <w:rPr>
          <w:rFonts w:ascii="Arial" w:hAnsi="Arial" w:cs="Arial"/>
        </w:rPr>
        <w:t>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</w:t>
      </w:r>
    </w:p>
    <w:p w:rsidR="00876FF5" w:rsidRPr="00490566" w:rsidRDefault="009E1348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2.3.2</w:t>
      </w:r>
      <w:r w:rsidR="004A418D" w:rsidRPr="00490566">
        <w:rPr>
          <w:rFonts w:ascii="Arial" w:hAnsi="Arial" w:cs="Arial"/>
        </w:rPr>
        <w:t>.</w:t>
      </w:r>
      <w:r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Соблюдать следующие требования:</w:t>
      </w:r>
      <w:r w:rsidR="00876FF5" w:rsidRPr="00490566">
        <w:rPr>
          <w:rFonts w:ascii="Arial" w:hAnsi="Arial" w:cs="Arial"/>
        </w:rPr>
        <w:tab/>
      </w:r>
    </w:p>
    <w:p w:rsidR="00876FF5" w:rsidRPr="00490566" w:rsidRDefault="004A418D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а) </w:t>
      </w:r>
      <w:r w:rsidR="00876FF5" w:rsidRPr="00490566">
        <w:rPr>
          <w:rFonts w:ascii="Arial" w:hAnsi="Arial" w:cs="Arial"/>
        </w:rPr>
        <w:t xml:space="preserve">не устанавливать, не подключать и не использовать </w:t>
      </w:r>
      <w:r w:rsidRPr="00490566">
        <w:rPr>
          <w:rFonts w:ascii="Arial" w:hAnsi="Arial" w:cs="Arial"/>
        </w:rPr>
        <w:t xml:space="preserve">электробытовые приборы и машины </w:t>
      </w:r>
      <w:r w:rsidR="00876FF5" w:rsidRPr="00490566">
        <w:rPr>
          <w:rFonts w:ascii="Arial" w:hAnsi="Arial" w:cs="Arial"/>
        </w:rPr>
        <w:t>мощностью, превышающей технологические возможности внутридомовой электрической сети, дополнительные секции приборов отопления;</w:t>
      </w:r>
      <w:r w:rsidR="00876FF5" w:rsidRPr="00490566">
        <w:rPr>
          <w:rFonts w:ascii="Arial" w:hAnsi="Arial" w:cs="Arial"/>
        </w:rPr>
        <w:tab/>
      </w:r>
      <w:r w:rsidR="00FE4770" w:rsidRPr="00490566">
        <w:rPr>
          <w:rFonts w:ascii="Arial" w:hAnsi="Arial" w:cs="Arial"/>
        </w:rPr>
        <w:fldChar w:fldCharType="end"/>
      </w:r>
    </w:p>
    <w:p w:rsidR="00876FF5" w:rsidRPr="00490566" w:rsidRDefault="00876FF5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б)</w:t>
      </w:r>
      <w:r w:rsidR="004A418D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</w:t>
      </w:r>
      <w:r w:rsidR="00544FD2" w:rsidRPr="00490566">
        <w:rPr>
          <w:rFonts w:ascii="Arial" w:hAnsi="Arial" w:cs="Arial"/>
        </w:rPr>
        <w:t>обственника, и их оплаты, без ув</w:t>
      </w:r>
      <w:r w:rsidRPr="00490566">
        <w:rPr>
          <w:rFonts w:ascii="Arial" w:hAnsi="Arial" w:cs="Arial"/>
        </w:rPr>
        <w:t>едомления Управляющей организацией;</w:t>
      </w:r>
    </w:p>
    <w:p w:rsidR="00876FF5" w:rsidRPr="00490566" w:rsidRDefault="00876FF5" w:rsidP="004C1772">
      <w:pPr>
        <w:tabs>
          <w:tab w:val="left" w:pos="89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в)</w:t>
      </w:r>
      <w:r w:rsidR="004A418D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</w:t>
      </w:r>
      <w:r w:rsidR="00544FD2" w:rsidRPr="00490566">
        <w:rPr>
          <w:rFonts w:ascii="Arial" w:hAnsi="Arial" w:cs="Arial"/>
        </w:rPr>
        <w:t>д</w:t>
      </w:r>
      <w:r w:rsidRPr="00490566">
        <w:rPr>
          <w:rFonts w:ascii="Arial" w:hAnsi="Arial" w:cs="Arial"/>
        </w:rPr>
        <w:t>ы);</w:t>
      </w:r>
    </w:p>
    <w:p w:rsidR="00876FF5" w:rsidRPr="00490566" w:rsidRDefault="00876FF5" w:rsidP="007136CB">
      <w:pPr>
        <w:tabs>
          <w:tab w:val="left" w:pos="926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г)</w:t>
      </w:r>
      <w:r w:rsidRPr="00490566">
        <w:rPr>
          <w:rFonts w:ascii="Arial" w:hAnsi="Arial" w:cs="Arial"/>
        </w:rPr>
        <w:tab/>
        <w:t>не производить переустройства или перепланиро</w:t>
      </w:r>
      <w:r w:rsidR="004A418D" w:rsidRPr="00490566">
        <w:rPr>
          <w:rFonts w:ascii="Arial" w:hAnsi="Arial" w:cs="Arial"/>
        </w:rPr>
        <w:t xml:space="preserve">вки помещений без согласования </w:t>
      </w:r>
      <w:r w:rsidR="00FE4770" w:rsidRPr="00490566">
        <w:rPr>
          <w:rFonts w:ascii="Arial" w:hAnsi="Arial" w:cs="Arial"/>
        </w:rPr>
        <w:fldChar w:fldCharType="begin"/>
      </w:r>
      <w:r w:rsidRPr="00490566">
        <w:rPr>
          <w:rFonts w:ascii="Arial" w:hAnsi="Arial" w:cs="Arial"/>
        </w:rPr>
        <w:instrText xml:space="preserve"> TOC \o "1-5" \h \z </w:instrText>
      </w:r>
      <w:r w:rsidR="00FE4770" w:rsidRPr="00490566">
        <w:rPr>
          <w:rFonts w:ascii="Arial" w:hAnsi="Arial" w:cs="Arial"/>
        </w:rPr>
        <w:fldChar w:fldCharType="separate"/>
      </w:r>
      <w:r w:rsidRPr="00490566">
        <w:rPr>
          <w:rFonts w:ascii="Arial" w:hAnsi="Arial" w:cs="Arial"/>
        </w:rPr>
        <w:t>в установленном порядке;</w:t>
      </w:r>
      <w:r w:rsidRPr="00490566">
        <w:rPr>
          <w:rFonts w:ascii="Arial" w:hAnsi="Arial" w:cs="Arial"/>
        </w:rPr>
        <w:tab/>
      </w:r>
    </w:p>
    <w:p w:rsidR="00876FF5" w:rsidRPr="00490566" w:rsidRDefault="00876FF5" w:rsidP="007136CB">
      <w:pPr>
        <w:pStyle w:val="12"/>
        <w:tabs>
          <w:tab w:val="left" w:pos="926"/>
        </w:tabs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>д)</w:t>
      </w:r>
      <w:r w:rsidRPr="00490566">
        <w:rPr>
          <w:rFonts w:ascii="Arial" w:hAnsi="Arial" w:cs="Arial"/>
          <w:b w:val="0"/>
        </w:rPr>
        <w:tab/>
        <w:t>не загромождать подходы к инженерным коммуникациям и запорной арматуре, не загромождать</w:t>
      </w:r>
      <w:r w:rsidR="00693A91" w:rsidRPr="00490566">
        <w:rPr>
          <w:rFonts w:ascii="Arial" w:hAnsi="Arial" w:cs="Arial"/>
          <w:b w:val="0"/>
        </w:rPr>
        <w:t xml:space="preserve"> </w:t>
      </w:r>
      <w:r w:rsidRPr="00490566">
        <w:rPr>
          <w:rFonts w:ascii="Arial" w:hAnsi="Arial" w:cs="Arial"/>
          <w:b w:val="0"/>
        </w:rPr>
        <w:t>и не загрязнять своим имуществом, строительными материалами и (или) отходами эвакуационные пути и помещения общего пользования;</w:t>
      </w:r>
      <w:r w:rsidRPr="00490566">
        <w:rPr>
          <w:rFonts w:ascii="Arial" w:hAnsi="Arial" w:cs="Arial"/>
          <w:b w:val="0"/>
        </w:rPr>
        <w:tab/>
      </w:r>
    </w:p>
    <w:p w:rsidR="00876FF5" w:rsidRPr="00490566" w:rsidRDefault="00876FF5" w:rsidP="007136CB">
      <w:pPr>
        <w:pStyle w:val="12"/>
        <w:tabs>
          <w:tab w:val="left" w:pos="926"/>
        </w:tabs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>е)</w:t>
      </w:r>
      <w:r w:rsidRPr="00490566">
        <w:rPr>
          <w:rFonts w:ascii="Arial" w:hAnsi="Arial" w:cs="Arial"/>
          <w:b w:val="0"/>
        </w:rPr>
        <w:tab/>
        <w:t xml:space="preserve">не допускать производства в помещении работ или </w:t>
      </w:r>
      <w:r w:rsidR="00544FD2" w:rsidRPr="00490566">
        <w:rPr>
          <w:rFonts w:ascii="Arial" w:hAnsi="Arial" w:cs="Arial"/>
          <w:b w:val="0"/>
        </w:rPr>
        <w:t>с</w:t>
      </w:r>
      <w:r w:rsidRPr="00490566">
        <w:rPr>
          <w:rFonts w:ascii="Arial" w:hAnsi="Arial" w:cs="Arial"/>
          <w:b w:val="0"/>
        </w:rPr>
        <w:t>овершения других действий, приводящих</w:t>
      </w:r>
      <w:r w:rsidR="00693A91" w:rsidRPr="00490566">
        <w:rPr>
          <w:rFonts w:ascii="Arial" w:hAnsi="Arial" w:cs="Arial"/>
          <w:b w:val="0"/>
        </w:rPr>
        <w:t xml:space="preserve"> </w:t>
      </w:r>
      <w:r w:rsidRPr="00490566">
        <w:rPr>
          <w:rFonts w:ascii="Arial" w:hAnsi="Arial" w:cs="Arial"/>
          <w:b w:val="0"/>
        </w:rPr>
        <w:t>к порче общего имущества в Многоквартирном доме;</w:t>
      </w:r>
      <w:r w:rsidRPr="00490566">
        <w:rPr>
          <w:rFonts w:ascii="Arial" w:hAnsi="Arial" w:cs="Arial"/>
          <w:b w:val="0"/>
        </w:rPr>
        <w:tab/>
      </w:r>
    </w:p>
    <w:p w:rsidR="00876FF5" w:rsidRPr="00490566" w:rsidRDefault="00876FF5" w:rsidP="007136CB">
      <w:pPr>
        <w:pStyle w:val="12"/>
        <w:tabs>
          <w:tab w:val="left" w:pos="926"/>
        </w:tabs>
        <w:ind w:firstLine="709"/>
        <w:jc w:val="both"/>
        <w:rPr>
          <w:rFonts w:ascii="Arial" w:hAnsi="Arial" w:cs="Arial"/>
          <w:b w:val="0"/>
        </w:rPr>
      </w:pPr>
      <w:r w:rsidRPr="00490566">
        <w:rPr>
          <w:rFonts w:ascii="Arial" w:hAnsi="Arial" w:cs="Arial"/>
          <w:b w:val="0"/>
        </w:rPr>
        <w:t>ж)</w:t>
      </w:r>
      <w:r w:rsidRPr="00490566">
        <w:rPr>
          <w:rFonts w:ascii="Arial" w:hAnsi="Arial" w:cs="Arial"/>
          <w:b w:val="0"/>
        </w:rPr>
        <w:tab/>
        <w:t>не использовать пассажирские лифты для транспортировки строительных материалов и отходов</w:t>
      </w:r>
      <w:r w:rsidR="00693A91" w:rsidRPr="00490566">
        <w:rPr>
          <w:rFonts w:ascii="Arial" w:hAnsi="Arial" w:cs="Arial"/>
          <w:b w:val="0"/>
        </w:rPr>
        <w:t xml:space="preserve"> </w:t>
      </w:r>
      <w:r w:rsidRPr="00490566">
        <w:rPr>
          <w:rFonts w:ascii="Arial" w:hAnsi="Arial" w:cs="Arial"/>
          <w:b w:val="0"/>
        </w:rPr>
        <w:t>без упаковки, в домах где есть лифты;</w:t>
      </w:r>
      <w:r w:rsidRPr="00490566">
        <w:rPr>
          <w:rFonts w:ascii="Arial" w:hAnsi="Arial" w:cs="Arial"/>
          <w:b w:val="0"/>
        </w:rPr>
        <w:tab/>
      </w:r>
      <w:r w:rsidR="00FE4770" w:rsidRPr="00490566">
        <w:rPr>
          <w:rFonts w:ascii="Arial" w:hAnsi="Arial" w:cs="Arial"/>
          <w:b w:val="0"/>
        </w:rPr>
        <w:fldChar w:fldCharType="end"/>
      </w:r>
    </w:p>
    <w:p w:rsidR="00876FF5" w:rsidRPr="00490566" w:rsidRDefault="00876FF5" w:rsidP="004C1772">
      <w:p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lastRenderedPageBreak/>
        <w:t>з)</w:t>
      </w:r>
      <w:r w:rsidRPr="00490566">
        <w:rPr>
          <w:rFonts w:ascii="Arial" w:hAnsi="Arial" w:cs="Arial"/>
        </w:rPr>
        <w:tab/>
        <w:t>не использовать мусоро</w:t>
      </w:r>
      <w:r w:rsidR="00544FD2" w:rsidRPr="00490566">
        <w:rPr>
          <w:rFonts w:ascii="Arial" w:hAnsi="Arial" w:cs="Arial"/>
        </w:rPr>
        <w:t>провод для строительного</w:t>
      </w:r>
      <w:r w:rsidRPr="00490566">
        <w:rPr>
          <w:rFonts w:ascii="Arial" w:hAnsi="Arial" w:cs="Arial"/>
        </w:rPr>
        <w:t xml:space="preserve"> и другого крупногабаритного мусора, не сливать в него жидкие пищевые и другие жидкие бытовые обходы;</w:t>
      </w:r>
    </w:p>
    <w:p w:rsidR="00876FF5" w:rsidRPr="00490566" w:rsidRDefault="004A418D" w:rsidP="004C1772">
      <w:pPr>
        <w:tabs>
          <w:tab w:val="left" w:pos="377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и) </w:t>
      </w:r>
      <w:r w:rsidR="00876FF5" w:rsidRPr="00490566">
        <w:rPr>
          <w:rFonts w:ascii="Arial" w:hAnsi="Arial" w:cs="Arial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876FF5" w:rsidRPr="00490566" w:rsidRDefault="00CA7A93" w:rsidP="004C1772">
      <w:pPr>
        <w:tabs>
          <w:tab w:val="left" w:pos="1288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2.3.3. </w:t>
      </w:r>
      <w:r w:rsidR="00876FF5" w:rsidRPr="00490566">
        <w:rPr>
          <w:rFonts w:ascii="Arial" w:hAnsi="Arial" w:cs="Arial"/>
        </w:rPr>
        <w:t>Предоставлять Управляющей организации в течение 10 рабочих дней сведения:</w:t>
      </w:r>
    </w:p>
    <w:p w:rsidR="00876FF5" w:rsidRPr="00490566" w:rsidRDefault="00876FF5" w:rsidP="004C1772">
      <w:p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а)</w:t>
      </w:r>
      <w:r w:rsidRPr="00490566">
        <w:rPr>
          <w:rFonts w:ascii="Arial" w:hAnsi="Arial" w:cs="Arial"/>
        </w:rPr>
        <w:tab/>
        <w:t>о завершении работ по переустройству и перепланировке помещения с предоставлением</w:t>
      </w:r>
      <w:r w:rsidR="00544FD2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соответствующих документов, подтверждающих соответствие произведенных работ</w:t>
      </w:r>
      <w:r w:rsidR="00544FD2" w:rsidRPr="00490566">
        <w:rPr>
          <w:rFonts w:ascii="Arial" w:hAnsi="Arial" w:cs="Arial"/>
        </w:rPr>
        <w:t xml:space="preserve"> требованиям законодательства;</w:t>
      </w:r>
      <w:r w:rsidR="00544FD2"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б)</w:t>
      </w:r>
      <w:r w:rsidRPr="00490566">
        <w:rPr>
          <w:rFonts w:ascii="Arial" w:hAnsi="Arial" w:cs="Arial"/>
        </w:rPr>
        <w:tab/>
        <w:t>о наличии и типе установленных индивидуальных, общих (квартирных), комнатных приборов</w:t>
      </w:r>
      <w:r w:rsidR="00544FD2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 xml:space="preserve">учета, дату и место их установки (введения в эксплуатацию), дату опломбирования прибора учета заводом-изготовителем или </w:t>
      </w:r>
      <w:r w:rsidR="00544FD2" w:rsidRPr="00490566">
        <w:rPr>
          <w:rFonts w:ascii="Arial" w:hAnsi="Arial" w:cs="Arial"/>
        </w:rPr>
        <w:t>организацией, осуществлявшей последню</w:t>
      </w:r>
      <w:r w:rsidRPr="00490566">
        <w:rPr>
          <w:rFonts w:ascii="Arial" w:hAnsi="Arial" w:cs="Arial"/>
        </w:rPr>
        <w:t>ю поверку прибора учета, а также установленный срок проведения очередной поверки;</w:t>
      </w:r>
      <w:r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tabs>
          <w:tab w:val="left" w:pos="979"/>
        </w:tabs>
        <w:ind w:firstLine="709"/>
        <w:rPr>
          <w:rFonts w:ascii="Arial" w:hAnsi="Arial" w:cs="Arial"/>
        </w:rPr>
      </w:pPr>
      <w:r w:rsidRPr="00490566">
        <w:rPr>
          <w:rFonts w:ascii="Arial" w:hAnsi="Arial" w:cs="Arial"/>
        </w:rPr>
        <w:t>в)</w:t>
      </w:r>
      <w:r w:rsidRPr="00490566">
        <w:rPr>
          <w:rFonts w:ascii="Arial" w:hAnsi="Arial" w:cs="Arial"/>
        </w:rPr>
        <w:tab/>
        <w:t>об изменении количества граждан, проживающий в жилом(ых) помещении(ях), включая</w:t>
      </w:r>
      <w:r w:rsidR="00544FD2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временно проживающих;</w:t>
      </w:r>
      <w:r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tabs>
          <w:tab w:val="left" w:pos="979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г)</w:t>
      </w:r>
      <w:r w:rsidRPr="00490566">
        <w:rPr>
          <w:rFonts w:ascii="Arial" w:hAnsi="Arial" w:cs="Arial"/>
        </w:rPr>
        <w:tab/>
        <w:t>об изменении объемов потребления ресурсов в неж</w:t>
      </w:r>
      <w:r w:rsidR="00544FD2" w:rsidRPr="00490566">
        <w:rPr>
          <w:rFonts w:ascii="Arial" w:hAnsi="Arial" w:cs="Arial"/>
        </w:rPr>
        <w:t>и</w:t>
      </w:r>
      <w:r w:rsidRPr="00490566">
        <w:rPr>
          <w:rFonts w:ascii="Arial" w:hAnsi="Arial" w:cs="Arial"/>
        </w:rPr>
        <w:t>лых помещениях с указанием мощности</w:t>
      </w:r>
      <w:r w:rsidR="00877C52"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t>и возможных режимах работы установленных в нежилом(ых|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</w:t>
      </w:r>
      <w:r w:rsidR="00877C52" w:rsidRPr="00490566">
        <w:rPr>
          <w:rFonts w:ascii="Arial" w:hAnsi="Arial" w:cs="Arial"/>
        </w:rPr>
        <w:t>бственники нежилых помещений).</w:t>
      </w:r>
      <w:r w:rsidR="00877C52" w:rsidRPr="00490566">
        <w:rPr>
          <w:rFonts w:ascii="Arial" w:hAnsi="Arial" w:cs="Arial"/>
        </w:rPr>
        <w:tab/>
      </w:r>
    </w:p>
    <w:p w:rsidR="004A418D" w:rsidRPr="00490566" w:rsidRDefault="00CA7A93" w:rsidP="004C1772">
      <w:pPr>
        <w:tabs>
          <w:tab w:val="left" w:pos="1288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2.3.4. </w:t>
      </w:r>
      <w:r w:rsidR="00876FF5" w:rsidRPr="00490566">
        <w:rPr>
          <w:rFonts w:ascii="Arial" w:hAnsi="Arial" w:cs="Arial"/>
        </w:rPr>
        <w:t>Сообщать Управляющей организации о выявленных неисправностях общего имущества</w:t>
      </w:r>
      <w:r w:rsidR="00877C52" w:rsidRPr="00490566">
        <w:rPr>
          <w:rFonts w:ascii="Arial" w:hAnsi="Arial" w:cs="Arial"/>
        </w:rPr>
        <w:t xml:space="preserve"> в Многоквартирном доме.</w:t>
      </w:r>
    </w:p>
    <w:p w:rsidR="004A418D" w:rsidRPr="00490566" w:rsidRDefault="00CA7A93" w:rsidP="004C1772">
      <w:pPr>
        <w:tabs>
          <w:tab w:val="left" w:pos="1288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2.3.5. </w:t>
      </w:r>
      <w:r w:rsidR="00876FF5" w:rsidRPr="00490566">
        <w:rPr>
          <w:rFonts w:ascii="Arial" w:hAnsi="Arial" w:cs="Arial"/>
        </w:rPr>
        <w:t>Обеспечивать доступ представителей Управляющей организации в принадлежащее ему</w:t>
      </w:r>
      <w:r w:rsidR="00877C52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помещение для осмотра технического и санитарного состояния внутриквартирных инженерных коммуникаций, санитарно-технического и иного оборудований, находящегося в жилом помещении, для выполнения необходимых ремонтных работ в заранее согласованное с Управляющей организацией время, а работников ав</w:t>
      </w:r>
      <w:r w:rsidR="00877C52" w:rsidRPr="00490566">
        <w:rPr>
          <w:rFonts w:ascii="Arial" w:hAnsi="Arial" w:cs="Arial"/>
        </w:rPr>
        <w:t>арийных служб - в любое время.</w:t>
      </w:r>
    </w:p>
    <w:p w:rsidR="00876FF5" w:rsidRPr="00490566" w:rsidRDefault="00CA7A93" w:rsidP="004C1772">
      <w:pPr>
        <w:tabs>
          <w:tab w:val="left" w:pos="1288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2.3.6. </w:t>
      </w:r>
      <w:r w:rsidR="00876FF5" w:rsidRPr="00490566">
        <w:rPr>
          <w:rFonts w:ascii="Arial" w:hAnsi="Arial" w:cs="Arial"/>
        </w:rPr>
        <w:t>Обеспечивать доступ к месту проведения работ по переустройству, перепланировке помещения должностным лицам Управляющей ком</w:t>
      </w:r>
      <w:r w:rsidR="00877C52" w:rsidRPr="00490566">
        <w:rPr>
          <w:rFonts w:ascii="Arial" w:hAnsi="Arial" w:cs="Arial"/>
        </w:rPr>
        <w:t>пании дл</w:t>
      </w:r>
      <w:r w:rsidR="00876FF5" w:rsidRPr="00490566">
        <w:rPr>
          <w:rFonts w:ascii="Arial" w:hAnsi="Arial" w:cs="Arial"/>
        </w:rPr>
        <w:t>я проверки хода работ и соблюдения требований безопасности в порядке предусмотренным действующим законодательством</w:t>
      </w:r>
      <w:r w:rsidR="00877C52" w:rsidRPr="00490566">
        <w:rPr>
          <w:rFonts w:ascii="Arial" w:hAnsi="Arial" w:cs="Arial"/>
        </w:rPr>
        <w:t>.</w:t>
      </w:r>
    </w:p>
    <w:p w:rsidR="00876FF5" w:rsidRPr="00490566" w:rsidRDefault="00CA7A93" w:rsidP="004C1772">
      <w:pPr>
        <w:tabs>
          <w:tab w:val="left" w:pos="128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2.3.7. </w:t>
      </w:r>
      <w:r w:rsidR="00876FF5" w:rsidRPr="00490566">
        <w:rPr>
          <w:rFonts w:ascii="Arial" w:hAnsi="Arial" w:cs="Arial"/>
        </w:rPr>
        <w:t>Представи</w:t>
      </w:r>
      <w:r w:rsidR="00877C52" w:rsidRPr="00490566">
        <w:rPr>
          <w:rFonts w:ascii="Arial" w:hAnsi="Arial" w:cs="Arial"/>
        </w:rPr>
        <w:t>ть в Управляющую организацию ко</w:t>
      </w:r>
      <w:r w:rsidR="00876FF5" w:rsidRPr="00490566">
        <w:rPr>
          <w:rFonts w:ascii="Arial" w:hAnsi="Arial" w:cs="Arial"/>
        </w:rPr>
        <w:t>пию правоустанавливающего документа</w:t>
      </w:r>
      <w:r w:rsidR="00877C52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на помещение</w:t>
      </w:r>
      <w:r w:rsidR="00877C52" w:rsidRPr="00490566">
        <w:rPr>
          <w:rFonts w:ascii="Arial" w:hAnsi="Arial" w:cs="Arial"/>
        </w:rPr>
        <w:t xml:space="preserve"> в доме и оригинал для сверки.</w:t>
      </w:r>
      <w:r w:rsidR="00877C52" w:rsidRPr="00490566">
        <w:rPr>
          <w:rFonts w:ascii="Arial" w:hAnsi="Arial" w:cs="Arial"/>
        </w:rPr>
        <w:tab/>
      </w:r>
    </w:p>
    <w:p w:rsidR="00C1359B" w:rsidRPr="00490566" w:rsidRDefault="00C1359B" w:rsidP="004C1772">
      <w:pPr>
        <w:tabs>
          <w:tab w:val="left" w:pos="1281"/>
        </w:tabs>
        <w:ind w:firstLine="709"/>
        <w:jc w:val="both"/>
        <w:rPr>
          <w:rFonts w:ascii="Arial" w:hAnsi="Arial" w:cs="Arial"/>
        </w:rPr>
      </w:pPr>
    </w:p>
    <w:p w:rsidR="004A418D" w:rsidRPr="00490566" w:rsidRDefault="00876FF5" w:rsidP="004C1772">
      <w:pPr>
        <w:pStyle w:val="30"/>
        <w:shd w:val="clear" w:color="auto" w:fill="auto"/>
        <w:tabs>
          <w:tab w:val="center" w:pos="59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2.4. Собств</w:t>
      </w:r>
      <w:r w:rsidR="00877C52" w:rsidRPr="00490566">
        <w:rPr>
          <w:rFonts w:ascii="Arial" w:hAnsi="Arial" w:cs="Arial"/>
          <w:sz w:val="24"/>
          <w:szCs w:val="24"/>
        </w:rPr>
        <w:t>енник имеет право:</w:t>
      </w:r>
      <w:r w:rsidR="00877C52" w:rsidRPr="00490566">
        <w:rPr>
          <w:rFonts w:ascii="Arial" w:hAnsi="Arial" w:cs="Arial"/>
          <w:sz w:val="24"/>
          <w:szCs w:val="24"/>
        </w:rPr>
        <w:tab/>
      </w:r>
    </w:p>
    <w:p w:rsidR="004A418D" w:rsidRPr="00490566" w:rsidRDefault="004A418D" w:rsidP="004C1772">
      <w:pPr>
        <w:pStyle w:val="30"/>
        <w:shd w:val="clear" w:color="auto" w:fill="auto"/>
        <w:tabs>
          <w:tab w:val="center" w:pos="5991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90566">
        <w:rPr>
          <w:rFonts w:ascii="Arial" w:hAnsi="Arial" w:cs="Arial"/>
          <w:b w:val="0"/>
          <w:sz w:val="24"/>
          <w:szCs w:val="24"/>
        </w:rPr>
        <w:t xml:space="preserve">2.4.1. </w:t>
      </w:r>
      <w:r w:rsidR="00876FF5" w:rsidRPr="00490566">
        <w:rPr>
          <w:rFonts w:ascii="Arial" w:hAnsi="Arial" w:cs="Arial"/>
          <w:b w:val="0"/>
          <w:sz w:val="24"/>
          <w:szCs w:val="24"/>
        </w:rPr>
        <w:t>Осуществлять контроль над выполнением Управляющей организацией ее обязательств</w:t>
      </w:r>
      <w:r w:rsidR="00877C52" w:rsidRPr="00490566">
        <w:rPr>
          <w:rFonts w:ascii="Arial" w:hAnsi="Arial" w:cs="Arial"/>
          <w:b w:val="0"/>
          <w:sz w:val="24"/>
          <w:szCs w:val="24"/>
        </w:rPr>
        <w:t xml:space="preserve"> </w:t>
      </w:r>
      <w:r w:rsidR="00876FF5" w:rsidRPr="00490566">
        <w:rPr>
          <w:rFonts w:ascii="Arial" w:hAnsi="Arial" w:cs="Arial"/>
          <w:b w:val="0"/>
          <w:sz w:val="24"/>
          <w:szCs w:val="24"/>
        </w:rPr>
        <w:t>по настоящему Договору, в ходе которого участвовать в осмотрах (измерениях, испытаниях, проверках) общего имущества в Много</w:t>
      </w:r>
      <w:r w:rsidR="00D967AA" w:rsidRPr="00490566">
        <w:rPr>
          <w:rFonts w:ascii="Arial" w:hAnsi="Arial" w:cs="Arial"/>
          <w:b w:val="0"/>
          <w:sz w:val="24"/>
          <w:szCs w:val="24"/>
        </w:rPr>
        <w:t>квартирном доме, присутствовать</w:t>
      </w:r>
      <w:r w:rsidR="00876FF5" w:rsidRPr="00490566">
        <w:rPr>
          <w:rFonts w:ascii="Arial" w:hAnsi="Arial" w:cs="Arial"/>
          <w:b w:val="0"/>
          <w:sz w:val="24"/>
          <w:szCs w:val="24"/>
        </w:rPr>
        <w:t xml:space="preserve"> при выполнении работ и оказании услуг, связанных с выполнением ею обязанностей по настоящему Договору, в том </w:t>
      </w:r>
      <w:r w:rsidR="00876FF5" w:rsidRPr="00490566">
        <w:rPr>
          <w:rStyle w:val="211pt"/>
          <w:rFonts w:ascii="Arial" w:eastAsia="Arial Unicode MS" w:hAnsi="Arial" w:cs="Arial"/>
          <w:b w:val="0"/>
          <w:i w:val="0"/>
          <w:sz w:val="24"/>
          <w:szCs w:val="24"/>
        </w:rPr>
        <w:t>числе</w:t>
      </w:r>
      <w:r w:rsidR="00876FF5" w:rsidRPr="00490566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876FF5" w:rsidRPr="00490566">
        <w:rPr>
          <w:rFonts w:ascii="Arial" w:hAnsi="Arial" w:cs="Arial"/>
          <w:b w:val="0"/>
          <w:sz w:val="24"/>
          <w:szCs w:val="24"/>
        </w:rPr>
        <w:t>знакомиться с актами осмотра и дефектными ведомостями.</w:t>
      </w:r>
      <w:r w:rsidR="00876FF5" w:rsidRPr="00490566">
        <w:rPr>
          <w:rFonts w:ascii="Arial" w:hAnsi="Arial" w:cs="Arial"/>
          <w:b w:val="0"/>
          <w:sz w:val="24"/>
          <w:szCs w:val="24"/>
        </w:rPr>
        <w:tab/>
      </w:r>
    </w:p>
    <w:p w:rsidR="004A418D" w:rsidRPr="00490566" w:rsidRDefault="004A418D" w:rsidP="004C1772">
      <w:pPr>
        <w:pStyle w:val="30"/>
        <w:shd w:val="clear" w:color="auto" w:fill="auto"/>
        <w:tabs>
          <w:tab w:val="center" w:pos="5991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90566">
        <w:rPr>
          <w:rFonts w:ascii="Arial" w:hAnsi="Arial" w:cs="Arial"/>
          <w:b w:val="0"/>
          <w:sz w:val="24"/>
          <w:szCs w:val="24"/>
        </w:rPr>
        <w:t xml:space="preserve">2.4.2. </w:t>
      </w:r>
      <w:r w:rsidR="00876FF5" w:rsidRPr="00490566">
        <w:rPr>
          <w:rFonts w:ascii="Arial" w:hAnsi="Arial" w:cs="Arial"/>
          <w:b w:val="0"/>
          <w:sz w:val="24"/>
          <w:szCs w:val="24"/>
        </w:rPr>
        <w:t>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:rsidR="00876FF5" w:rsidRPr="00490566" w:rsidRDefault="004A418D" w:rsidP="004C1772">
      <w:pPr>
        <w:pStyle w:val="30"/>
        <w:shd w:val="clear" w:color="auto" w:fill="auto"/>
        <w:tabs>
          <w:tab w:val="center" w:pos="5991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90566">
        <w:rPr>
          <w:rFonts w:ascii="Arial" w:hAnsi="Arial" w:cs="Arial"/>
          <w:b w:val="0"/>
          <w:sz w:val="24"/>
          <w:szCs w:val="24"/>
        </w:rPr>
        <w:t xml:space="preserve">2.4.3. </w:t>
      </w:r>
      <w:r w:rsidR="00876FF5" w:rsidRPr="00490566">
        <w:rPr>
          <w:rFonts w:ascii="Arial" w:hAnsi="Arial" w:cs="Arial"/>
          <w:b w:val="0"/>
          <w:sz w:val="24"/>
          <w:szCs w:val="24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</w:t>
      </w:r>
      <w:r w:rsidR="00C1359B" w:rsidRPr="00490566">
        <w:rPr>
          <w:rFonts w:ascii="Arial" w:hAnsi="Arial" w:cs="Arial"/>
          <w:b w:val="0"/>
          <w:sz w:val="24"/>
          <w:szCs w:val="24"/>
        </w:rPr>
        <w:t xml:space="preserve"> </w:t>
      </w:r>
      <w:r w:rsidR="00876FF5" w:rsidRPr="00490566">
        <w:rPr>
          <w:rFonts w:ascii="Arial" w:hAnsi="Arial" w:cs="Arial"/>
          <w:b w:val="0"/>
          <w:sz w:val="24"/>
          <w:szCs w:val="24"/>
        </w:rPr>
        <w:t>предоставления коммунальных услуг гражданам, утвержденными Правительством Российской Федерации.</w:t>
      </w:r>
    </w:p>
    <w:p w:rsidR="009803AC" w:rsidRDefault="009803AC" w:rsidP="004C1772">
      <w:pPr>
        <w:pStyle w:val="30"/>
        <w:shd w:val="clear" w:color="auto" w:fill="auto"/>
        <w:tabs>
          <w:tab w:val="center" w:pos="5991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42FD7" w:rsidRPr="00490566" w:rsidRDefault="00342FD7" w:rsidP="004C1772">
      <w:pPr>
        <w:pStyle w:val="30"/>
        <w:shd w:val="clear" w:color="auto" w:fill="auto"/>
        <w:tabs>
          <w:tab w:val="center" w:pos="5991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76FF5" w:rsidRPr="00490566" w:rsidRDefault="00876FF5" w:rsidP="004C1772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lastRenderedPageBreak/>
        <w:t>Цена договора, размер платы за помещение и коммунальные услуги,</w:t>
      </w:r>
    </w:p>
    <w:p w:rsidR="00876FF5" w:rsidRPr="00490566" w:rsidRDefault="00876FF5" w:rsidP="004C1772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порядок ее внесения</w:t>
      </w:r>
    </w:p>
    <w:p w:rsidR="004A418D" w:rsidRPr="00490566" w:rsidRDefault="004A418D" w:rsidP="004C1772">
      <w:pPr>
        <w:pStyle w:val="a8"/>
        <w:rPr>
          <w:rFonts w:ascii="Arial" w:hAnsi="Arial" w:cs="Arial"/>
        </w:rPr>
      </w:pPr>
    </w:p>
    <w:p w:rsidR="004A418D" w:rsidRPr="00490566" w:rsidRDefault="004A418D" w:rsidP="007136CB">
      <w:pPr>
        <w:pStyle w:val="a8"/>
        <w:ind w:firstLine="708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 </w:t>
      </w:r>
      <w:r w:rsidR="00876FF5" w:rsidRPr="00490566">
        <w:rPr>
          <w:rFonts w:ascii="Arial" w:hAnsi="Arial" w:cs="Arial"/>
        </w:rPr>
        <w:t>Порядок определения цены и платы за содержание и ремонт общего им</w:t>
      </w:r>
      <w:r w:rsidR="004557EF" w:rsidRPr="00490566">
        <w:rPr>
          <w:rFonts w:ascii="Arial" w:hAnsi="Arial" w:cs="Arial"/>
        </w:rPr>
        <w:t>ущества, и коммунальные услуги:</w:t>
      </w:r>
    </w:p>
    <w:p w:rsidR="00876FF5" w:rsidRPr="00490566" w:rsidRDefault="004A418D" w:rsidP="007136CB">
      <w:pPr>
        <w:pStyle w:val="a8"/>
        <w:ind w:firstLine="708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3.1.1. </w:t>
      </w:r>
      <w:r w:rsidR="00876FF5" w:rsidRPr="00490566">
        <w:rPr>
          <w:rFonts w:ascii="Arial" w:hAnsi="Arial" w:cs="Arial"/>
        </w:rPr>
        <w:t>Цена договора управления определяется как сум</w:t>
      </w:r>
      <w:r w:rsidR="004557EF" w:rsidRPr="00490566">
        <w:rPr>
          <w:rFonts w:ascii="Arial" w:hAnsi="Arial" w:cs="Arial"/>
        </w:rPr>
        <w:t>м</w:t>
      </w:r>
      <w:r w:rsidR="00876FF5" w:rsidRPr="00490566">
        <w:rPr>
          <w:rFonts w:ascii="Arial" w:hAnsi="Arial" w:cs="Arial"/>
        </w:rPr>
        <w:t>а платы за жилое (нежилое) помещение и коммунальные услуги.</w:t>
      </w:r>
    </w:p>
    <w:p w:rsidR="00876FF5" w:rsidRPr="00490566" w:rsidRDefault="00876FF5" w:rsidP="004C1772">
      <w:pPr>
        <w:ind w:firstLine="709"/>
        <w:rPr>
          <w:rFonts w:ascii="Arial" w:hAnsi="Arial" w:cs="Arial"/>
        </w:rPr>
      </w:pPr>
      <w:r w:rsidRPr="00490566">
        <w:rPr>
          <w:rFonts w:ascii="Arial" w:hAnsi="Arial" w:cs="Arial"/>
        </w:rPr>
        <w:t>Плата за жилое помещение и коммунальные услуги для Собственника включает в себя:</w:t>
      </w:r>
    </w:p>
    <w:p w:rsidR="00876FF5" w:rsidRPr="00490566" w:rsidRDefault="00876FF5" w:rsidP="004C1772">
      <w:pPr>
        <w:tabs>
          <w:tab w:val="center" w:pos="5991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3.1.1</w:t>
      </w:r>
      <w:r w:rsidR="00242EC9" w:rsidRPr="00490566">
        <w:rPr>
          <w:rFonts w:ascii="Arial" w:hAnsi="Arial" w:cs="Arial"/>
        </w:rPr>
        <w:t>.</w:t>
      </w:r>
      <w:r w:rsidR="004557EF" w:rsidRPr="00490566">
        <w:rPr>
          <w:rFonts w:ascii="Arial" w:hAnsi="Arial" w:cs="Arial"/>
        </w:rPr>
        <w:t>1</w:t>
      </w:r>
      <w:r w:rsidRPr="00490566">
        <w:rPr>
          <w:rFonts w:ascii="Arial" w:hAnsi="Arial" w:cs="Arial"/>
        </w:rPr>
        <w:t>. Плату за содержание и ремонт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  <w:r w:rsidRPr="00490566">
        <w:rPr>
          <w:rFonts w:ascii="Arial" w:hAnsi="Arial" w:cs="Arial"/>
        </w:rPr>
        <w:tab/>
      </w:r>
    </w:p>
    <w:p w:rsidR="00876FF5" w:rsidRPr="00490566" w:rsidRDefault="00242EC9" w:rsidP="004C1772">
      <w:pPr>
        <w:pStyle w:val="a9"/>
        <w:numPr>
          <w:ilvl w:val="3"/>
          <w:numId w:val="26"/>
        </w:numPr>
        <w:tabs>
          <w:tab w:val="left" w:pos="1370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.</w:t>
      </w:r>
      <w:r w:rsidR="005C4CF7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Плату за </w:t>
      </w:r>
      <w:r w:rsidR="003318F2" w:rsidRPr="00490566">
        <w:rPr>
          <w:rFonts w:ascii="Arial" w:hAnsi="Arial" w:cs="Arial"/>
        </w:rPr>
        <w:t>коммунальные услуги, включающую</w:t>
      </w:r>
      <w:r w:rsidR="00876FF5" w:rsidRPr="00490566">
        <w:rPr>
          <w:rFonts w:ascii="Arial" w:hAnsi="Arial" w:cs="Arial"/>
        </w:rPr>
        <w:t xml:space="preserve"> в себя плату за холодное и горячее водоснабжение, водоотведение (полный цикл), электроснабжение, отопление.</w:t>
      </w:r>
    </w:p>
    <w:p w:rsidR="004A418D" w:rsidRPr="00490566" w:rsidRDefault="004557EF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3.1.1</w:t>
      </w:r>
      <w:r w:rsidR="00876FF5" w:rsidRPr="00490566">
        <w:rPr>
          <w:rFonts w:ascii="Arial" w:hAnsi="Arial" w:cs="Arial"/>
        </w:rPr>
        <w:t>.</w:t>
      </w:r>
      <w:r w:rsidR="00C1359B" w:rsidRPr="00490566">
        <w:rPr>
          <w:rFonts w:ascii="Arial" w:hAnsi="Arial" w:cs="Arial"/>
        </w:rPr>
        <w:t>3</w:t>
      </w:r>
      <w:r w:rsidR="00876FF5" w:rsidRPr="00490566">
        <w:rPr>
          <w:rFonts w:ascii="Arial" w:hAnsi="Arial" w:cs="Arial"/>
        </w:rPr>
        <w:t>. Плату за кап</w:t>
      </w:r>
      <w:r w:rsidR="003318F2" w:rsidRPr="00490566">
        <w:rPr>
          <w:rFonts w:ascii="Arial" w:hAnsi="Arial" w:cs="Arial"/>
        </w:rPr>
        <w:t>итальный ремонт общего имущества</w:t>
      </w:r>
      <w:r w:rsidR="00876FF5" w:rsidRPr="00490566">
        <w:rPr>
          <w:rFonts w:ascii="Arial" w:hAnsi="Arial" w:cs="Arial"/>
        </w:rPr>
        <w:t xml:space="preserve"> в Многоквартирном доме, в случае, если собственники помещений в Многоквартирном доме приняли решение о формировании фонда капитального ремонта на специальном счете, владельцем которого является управляющая организация.</w:t>
      </w:r>
    </w:p>
    <w:p w:rsidR="00876FF5" w:rsidRPr="00490566" w:rsidRDefault="00C1359B" w:rsidP="004C1772">
      <w:pPr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3.1.2. </w:t>
      </w:r>
      <w:r w:rsidR="00876FF5" w:rsidRPr="00490566">
        <w:rPr>
          <w:rFonts w:ascii="Arial" w:hAnsi="Arial" w:cs="Arial"/>
        </w:rPr>
        <w:t>Собственники</w:t>
      </w:r>
      <w:r w:rsidR="003318F2" w:rsidRPr="00490566">
        <w:rPr>
          <w:rFonts w:ascii="Arial" w:hAnsi="Arial" w:cs="Arial"/>
        </w:rPr>
        <w:t xml:space="preserve"> помещений в многоквартирном дом</w:t>
      </w:r>
      <w:r w:rsidR="00876FF5" w:rsidRPr="00490566">
        <w:rPr>
          <w:rFonts w:ascii="Arial" w:hAnsi="Arial" w:cs="Arial"/>
        </w:rPr>
        <w:t>е несут бремя расходов на содержание общего имущества многоквартирного дома соразмерно сво</w:t>
      </w:r>
      <w:r w:rsidR="004557EF" w:rsidRPr="00490566">
        <w:rPr>
          <w:rFonts w:ascii="Arial" w:hAnsi="Arial" w:cs="Arial"/>
        </w:rPr>
        <w:t>и</w:t>
      </w:r>
      <w:r w:rsidR="00876FF5" w:rsidRPr="00490566">
        <w:rPr>
          <w:rFonts w:ascii="Arial" w:hAnsi="Arial" w:cs="Arial"/>
        </w:rPr>
        <w:t>м долям в праве общей собственности и в установленные сроки и в полном объеме обязаны вносить Управляющей организации плату за содержание и ремонт общего имущества многоквартирного дома соразмерно общей площади помещения независимо от фактического вселения и проживания в принадлежащих Собственнику помещениях, а также плату за коммунальные услуги согла</w:t>
      </w:r>
      <w:r w:rsidR="004557EF" w:rsidRPr="00490566">
        <w:rPr>
          <w:rFonts w:ascii="Arial" w:hAnsi="Arial" w:cs="Arial"/>
        </w:rPr>
        <w:t>сно</w:t>
      </w:r>
      <w:r w:rsidR="00876FF5" w:rsidRPr="00490566">
        <w:rPr>
          <w:rFonts w:ascii="Arial" w:hAnsi="Arial" w:cs="Arial"/>
        </w:rPr>
        <w:t xml:space="preserve"> утвержденным тарифам на: холодное и горячее водоснабжение, водоотведение, отопление, электроснабжение, в том числе за лиц, проживающих в принадлежащем собс</w:t>
      </w:r>
      <w:r w:rsidR="004557EF" w:rsidRPr="00490566">
        <w:rPr>
          <w:rFonts w:ascii="Arial" w:hAnsi="Arial" w:cs="Arial"/>
        </w:rPr>
        <w:t>твеннику помещении.</w:t>
      </w:r>
    </w:p>
    <w:p w:rsidR="003318F2" w:rsidRPr="00490566" w:rsidRDefault="00C1359B" w:rsidP="004C1772">
      <w:pPr>
        <w:pStyle w:val="a8"/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3.1.3. </w:t>
      </w:r>
      <w:r w:rsidR="00876FF5" w:rsidRPr="00490566">
        <w:rPr>
          <w:rFonts w:ascii="Arial" w:hAnsi="Arial" w:cs="Arial"/>
        </w:rPr>
        <w:t xml:space="preserve">Размер платы за содержание и ремонт жилого помещения в многоквартирном доме определяется </w:t>
      </w:r>
      <w:r w:rsidR="00242EC9" w:rsidRPr="00490566">
        <w:rPr>
          <w:rFonts w:ascii="Arial" w:hAnsi="Arial" w:cs="Arial"/>
        </w:rPr>
        <w:t>в соответствии с Тарифами, утвержденными Комитетом по тарифам Санкт-Петербурга.</w:t>
      </w:r>
      <w:r w:rsidR="00876FF5" w:rsidRPr="00490566">
        <w:rPr>
          <w:rFonts w:ascii="Arial" w:hAnsi="Arial" w:cs="Arial"/>
        </w:rPr>
        <w:tab/>
      </w:r>
    </w:p>
    <w:p w:rsidR="004A418D" w:rsidRPr="00490566" w:rsidRDefault="00C1359B" w:rsidP="004C1772">
      <w:pPr>
        <w:pStyle w:val="a8"/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3.1.4. </w:t>
      </w:r>
      <w:r w:rsidR="00876FF5" w:rsidRPr="00490566">
        <w:rPr>
          <w:rFonts w:ascii="Arial" w:hAnsi="Arial" w:cs="Arial"/>
        </w:rPr>
        <w:t>Размер платы за коммунальные услуги определяется в соответствии с Правилами</w:t>
      </w:r>
      <w:r w:rsidR="004557EF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Комитето</w:t>
      </w:r>
      <w:r w:rsidR="004A418D" w:rsidRPr="00490566">
        <w:rPr>
          <w:rFonts w:ascii="Arial" w:hAnsi="Arial" w:cs="Arial"/>
        </w:rPr>
        <w:t>м по тарифам Санкт-Петербурга.</w:t>
      </w:r>
    </w:p>
    <w:p w:rsidR="00876FF5" w:rsidRPr="00490566" w:rsidRDefault="004A418D" w:rsidP="004C1772">
      <w:pPr>
        <w:pStyle w:val="a8"/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3.1.5. </w:t>
      </w:r>
      <w:r w:rsidR="00876FF5" w:rsidRPr="00490566">
        <w:rPr>
          <w:rFonts w:ascii="Arial" w:hAnsi="Arial" w:cs="Arial"/>
        </w:rPr>
        <w:t xml:space="preserve">Расчет платы </w:t>
      </w:r>
      <w:r w:rsidR="004557EF" w:rsidRPr="00490566">
        <w:rPr>
          <w:rFonts w:ascii="Arial" w:hAnsi="Arial" w:cs="Arial"/>
        </w:rPr>
        <w:t xml:space="preserve">для собственников, арендаторов </w:t>
      </w:r>
      <w:r w:rsidR="00876FF5" w:rsidRPr="00490566">
        <w:rPr>
          <w:rFonts w:ascii="Arial" w:hAnsi="Arial" w:cs="Arial"/>
        </w:rPr>
        <w:t>и иных лиц на законных основаниях, владеющих нежилыми помещениями, осуществляется в соответствии с п. 3.2.</w:t>
      </w:r>
      <w:r w:rsidR="00242EC9" w:rsidRPr="00490566">
        <w:rPr>
          <w:rFonts w:ascii="Arial" w:hAnsi="Arial" w:cs="Arial"/>
        </w:rPr>
        <w:t>3</w:t>
      </w:r>
      <w:r w:rsidR="00876FF5" w:rsidRPr="00490566">
        <w:rPr>
          <w:rFonts w:ascii="Arial" w:hAnsi="Arial" w:cs="Arial"/>
        </w:rPr>
        <w:t xml:space="preserve"> Договора.</w:t>
      </w:r>
    </w:p>
    <w:p w:rsidR="004A418D" w:rsidRPr="00490566" w:rsidRDefault="002E598A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 </w:t>
      </w:r>
      <w:r w:rsidR="00876FF5" w:rsidRPr="00490566">
        <w:rPr>
          <w:rFonts w:ascii="Arial" w:hAnsi="Arial" w:cs="Arial"/>
        </w:rPr>
        <w:t>Порядок внесения платы за содержание и ремонт жилого по</w:t>
      </w:r>
      <w:r w:rsidR="004A418D" w:rsidRPr="00490566">
        <w:rPr>
          <w:rFonts w:ascii="Arial" w:hAnsi="Arial" w:cs="Arial"/>
        </w:rPr>
        <w:t>мещения и коммунальные услуги.</w:t>
      </w:r>
    </w:p>
    <w:p w:rsidR="00D81DD6" w:rsidRPr="00490566" w:rsidRDefault="004A418D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  <w:b/>
          <w:i/>
        </w:rPr>
      </w:pPr>
      <w:r w:rsidRPr="00490566">
        <w:rPr>
          <w:rFonts w:ascii="Arial" w:hAnsi="Arial" w:cs="Arial"/>
        </w:rPr>
        <w:t xml:space="preserve">3.2.1. </w:t>
      </w:r>
      <w:r w:rsidR="00876FF5" w:rsidRPr="00490566">
        <w:rPr>
          <w:rFonts w:ascii="Arial" w:hAnsi="Arial" w:cs="Arial"/>
        </w:rPr>
        <w:t xml:space="preserve">Внесение платы осуществляется Собственником на расчетный счет </w:t>
      </w:r>
      <w:r w:rsidR="00242EC9" w:rsidRPr="00490566">
        <w:rPr>
          <w:rFonts w:ascii="Arial" w:hAnsi="Arial" w:cs="Arial"/>
        </w:rPr>
        <w:t>Управляющей организации</w:t>
      </w:r>
      <w:r w:rsidR="004557EF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на основании пла</w:t>
      </w:r>
      <w:r w:rsidR="009E1348" w:rsidRPr="00490566">
        <w:rPr>
          <w:rFonts w:ascii="Arial" w:hAnsi="Arial" w:cs="Arial"/>
        </w:rPr>
        <w:t xml:space="preserve">тежных </w:t>
      </w:r>
      <w:r w:rsidR="004557EF" w:rsidRPr="00490566">
        <w:rPr>
          <w:rFonts w:ascii="Arial" w:hAnsi="Arial" w:cs="Arial"/>
        </w:rPr>
        <w:t>документов</w:t>
      </w:r>
      <w:r w:rsidR="009E1348" w:rsidRPr="00490566">
        <w:rPr>
          <w:rFonts w:ascii="Arial" w:hAnsi="Arial" w:cs="Arial"/>
        </w:rPr>
        <w:t xml:space="preserve"> </w:t>
      </w:r>
      <w:r w:rsidR="004557EF" w:rsidRPr="00490566">
        <w:rPr>
          <w:rFonts w:ascii="Arial" w:hAnsi="Arial" w:cs="Arial"/>
        </w:rPr>
        <w:t xml:space="preserve">установленной </w:t>
      </w:r>
      <w:r w:rsidR="009E1348" w:rsidRPr="00490566">
        <w:rPr>
          <w:rFonts w:ascii="Arial" w:hAnsi="Arial" w:cs="Arial"/>
        </w:rPr>
        <w:t xml:space="preserve">формы, </w:t>
      </w:r>
      <w:r w:rsidR="00876FF5" w:rsidRPr="00490566">
        <w:rPr>
          <w:rFonts w:ascii="Arial" w:hAnsi="Arial" w:cs="Arial"/>
        </w:rPr>
        <w:t>выставляемых</w:t>
      </w:r>
      <w:r w:rsidR="009E1348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Управляющей</w:t>
      </w:r>
      <w:r w:rsidR="004557EF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организацией в адрес со</w:t>
      </w:r>
      <w:r w:rsidR="004557EF" w:rsidRPr="00490566">
        <w:rPr>
          <w:rFonts w:ascii="Arial" w:hAnsi="Arial" w:cs="Arial"/>
        </w:rPr>
        <w:t>ответствующих плательщиков в сро</w:t>
      </w:r>
      <w:r w:rsidR="00876FF5" w:rsidRPr="00490566">
        <w:rPr>
          <w:rFonts w:ascii="Arial" w:hAnsi="Arial" w:cs="Arial"/>
        </w:rPr>
        <w:t xml:space="preserve">к до </w:t>
      </w:r>
      <w:r w:rsidR="00242EC9" w:rsidRPr="00490566">
        <w:rPr>
          <w:rFonts w:ascii="Arial" w:hAnsi="Arial" w:cs="Arial"/>
          <w:b/>
          <w:i/>
        </w:rPr>
        <w:t>1</w:t>
      </w:r>
      <w:r w:rsidR="00876FF5" w:rsidRPr="00490566">
        <w:rPr>
          <w:rFonts w:ascii="Arial" w:hAnsi="Arial" w:cs="Arial"/>
          <w:b/>
          <w:i/>
        </w:rPr>
        <w:t>0-го числа месяца, следующего за истекшим месяцем.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3.2.2. </w:t>
      </w:r>
      <w:r w:rsidR="00242EC9" w:rsidRPr="00490566">
        <w:rPr>
          <w:rFonts w:ascii="Arial" w:hAnsi="Arial" w:cs="Arial"/>
        </w:rPr>
        <w:t>Управляющая организация оставляет за собой право заключения договора на расчет квитанций и разноску платежек с любым расчетным центром. В случае заключения данного договора с Санкт-Петербургским государственным унитарным предприятием «Вычислительный центр коллективного пользования многоотраслевого комплекса жилищного хозяйства» (ГУП ВЦКП «Жилищное хозяйство»), в реквизитах получателя в квитанциях будут отражены реквизиты ГУП ВЦКП «Жилищное хозяйство» вместе с особенностями работ и услуг расчетного центра.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3.2.3. </w:t>
      </w:r>
      <w:r w:rsidR="00876FF5" w:rsidRPr="00490566">
        <w:rPr>
          <w:rFonts w:ascii="Arial" w:hAnsi="Arial" w:cs="Arial"/>
        </w:rPr>
        <w:t>Юридическим лицам и индивидуальным предпринимателям</w:t>
      </w:r>
      <w:r w:rsidR="00C662A7" w:rsidRPr="00490566">
        <w:rPr>
          <w:rFonts w:ascii="Arial" w:hAnsi="Arial" w:cs="Arial"/>
        </w:rPr>
        <w:t>,</w:t>
      </w:r>
      <w:r w:rsidR="00876FF5" w:rsidRPr="00490566">
        <w:rPr>
          <w:rFonts w:ascii="Arial" w:hAnsi="Arial" w:cs="Arial"/>
        </w:rPr>
        <w:t xml:space="preserve"> на законных основаниях владеющим помещениями </w:t>
      </w:r>
      <w:r w:rsidR="004557EF" w:rsidRPr="00490566">
        <w:rPr>
          <w:rFonts w:ascii="Arial" w:hAnsi="Arial" w:cs="Arial"/>
        </w:rPr>
        <w:t>в</w:t>
      </w:r>
      <w:r w:rsidR="00876FF5" w:rsidRPr="00490566">
        <w:rPr>
          <w:rFonts w:ascii="Arial" w:hAnsi="Arial" w:cs="Arial"/>
        </w:rPr>
        <w:t xml:space="preserve"> многоквартирном доме, для доплаты ими услуг</w:t>
      </w:r>
      <w:r w:rsidR="00C662A7" w:rsidRPr="00490566">
        <w:rPr>
          <w:rFonts w:ascii="Arial" w:hAnsi="Arial" w:cs="Arial"/>
        </w:rPr>
        <w:t xml:space="preserve"> и</w:t>
      </w:r>
      <w:r w:rsidR="00876FF5" w:rsidRPr="00490566">
        <w:rPr>
          <w:rFonts w:ascii="Arial" w:hAnsi="Arial" w:cs="Arial"/>
        </w:rPr>
        <w:t xml:space="preserve"> работ, выставляются счета-фактуры, оформленные в соответствии с действую</w:t>
      </w:r>
      <w:r w:rsidR="004557EF" w:rsidRPr="00490566">
        <w:rPr>
          <w:rFonts w:ascii="Arial" w:hAnsi="Arial" w:cs="Arial"/>
        </w:rPr>
        <w:t>щим налоговым законодательством</w:t>
      </w:r>
      <w:r w:rsidR="00876FF5" w:rsidRPr="00490566">
        <w:rPr>
          <w:rFonts w:ascii="Arial" w:hAnsi="Arial" w:cs="Arial"/>
        </w:rPr>
        <w:t xml:space="preserve"> </w:t>
      </w:r>
      <w:r w:rsidR="004557EF" w:rsidRPr="00490566">
        <w:rPr>
          <w:rFonts w:ascii="Arial" w:hAnsi="Arial" w:cs="Arial"/>
        </w:rPr>
        <w:t>д</w:t>
      </w:r>
      <w:r w:rsidR="00876FF5" w:rsidRPr="00490566">
        <w:rPr>
          <w:rFonts w:ascii="Arial" w:hAnsi="Arial" w:cs="Arial"/>
        </w:rPr>
        <w:t>ополнительно к счетам-фактурам, выставл</w:t>
      </w:r>
      <w:r w:rsidRPr="00490566">
        <w:rPr>
          <w:rFonts w:ascii="Arial" w:hAnsi="Arial" w:cs="Arial"/>
        </w:rPr>
        <w:t>яемым Управляющей организацией.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lastRenderedPageBreak/>
        <w:t xml:space="preserve">3.2.4. </w:t>
      </w:r>
      <w:r w:rsidR="00876FF5" w:rsidRPr="00490566">
        <w:rPr>
          <w:rFonts w:ascii="Arial" w:hAnsi="Arial" w:cs="Arial"/>
        </w:rPr>
        <w:t>Плата по настоящему Договору вносится Собственником в установленные настоящим Договором сроки на основании платежных документов, предоставл</w:t>
      </w:r>
      <w:r w:rsidRPr="00490566">
        <w:rPr>
          <w:rFonts w:ascii="Arial" w:hAnsi="Arial" w:cs="Arial"/>
        </w:rPr>
        <w:t>яемых Управляющей организацией.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3.2.5. </w:t>
      </w:r>
      <w:r w:rsidR="00876FF5" w:rsidRPr="00490566">
        <w:rPr>
          <w:rFonts w:ascii="Arial" w:hAnsi="Arial" w:cs="Arial"/>
        </w:rPr>
        <w:t>Неполучение платежного документа Собственником не является основанием невнесения платы за содержание и ремонт общего имущества в многоквартирно</w:t>
      </w:r>
      <w:r w:rsidRPr="00490566">
        <w:rPr>
          <w:rFonts w:ascii="Arial" w:hAnsi="Arial" w:cs="Arial"/>
        </w:rPr>
        <w:t>м доме, за коммунальные услуги.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3.2.6. </w:t>
      </w:r>
      <w:r w:rsidR="00876FF5" w:rsidRPr="00490566">
        <w:rPr>
          <w:rFonts w:ascii="Arial" w:hAnsi="Arial" w:cs="Arial"/>
        </w:rPr>
        <w:t>При предоставлении коммунальных услуг ненадлежащего качества и/или с перерывами,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превышающими установленную продолжительность, размер платы за коммунальные услуги изменяется </w:t>
      </w:r>
      <w:r w:rsidR="00242EC9" w:rsidRPr="00490566">
        <w:rPr>
          <w:rFonts w:ascii="Arial" w:hAnsi="Arial" w:cs="Arial"/>
        </w:rPr>
        <w:t xml:space="preserve">в порядке, установленном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домов". </w:t>
      </w:r>
      <w:r w:rsidR="00421645" w:rsidRPr="00490566">
        <w:rPr>
          <w:rFonts w:ascii="Arial" w:hAnsi="Arial" w:cs="Arial"/>
        </w:rPr>
        <w:t>Согласно пункту 14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установленных Постановлением Правительства Российской Федерации о</w:t>
      </w:r>
      <w:r w:rsidR="004A1184" w:rsidRPr="00490566">
        <w:rPr>
          <w:rFonts w:ascii="Arial" w:hAnsi="Arial" w:cs="Arial"/>
        </w:rPr>
        <w:t>т 13.08.</w:t>
      </w:r>
      <w:r w:rsidR="00421645" w:rsidRPr="00490566">
        <w:rPr>
          <w:rFonts w:ascii="Arial" w:hAnsi="Arial" w:cs="Arial"/>
        </w:rPr>
        <w:t>2006 г. N 491, не допускается изменение размера платы</w:t>
      </w:r>
      <w:r w:rsidR="00876FF5" w:rsidRPr="00490566">
        <w:rPr>
          <w:rFonts w:ascii="Arial" w:hAnsi="Arial" w:cs="Arial"/>
        </w:rPr>
        <w:t>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</w:t>
      </w:r>
      <w:r w:rsidRPr="00490566">
        <w:rPr>
          <w:rFonts w:ascii="Arial" w:hAnsi="Arial" w:cs="Arial"/>
        </w:rPr>
        <w:t>тоятельств непреодолимой силы.</w:t>
      </w:r>
    </w:p>
    <w:p w:rsidR="00D81DD6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3.2.7. </w:t>
      </w:r>
      <w:r w:rsidR="00876FF5" w:rsidRPr="00490566">
        <w:rPr>
          <w:rFonts w:ascii="Arial" w:hAnsi="Arial" w:cs="Arial"/>
        </w:rPr>
        <w:t>В случае изменения в установленном порядке тарифов на коммунальные услуги</w:t>
      </w:r>
      <w:r w:rsidR="00242EC9" w:rsidRPr="00490566">
        <w:rPr>
          <w:rFonts w:ascii="Arial" w:hAnsi="Arial" w:cs="Arial"/>
        </w:rPr>
        <w:t xml:space="preserve"> и платы за жилое помещение</w:t>
      </w:r>
      <w:r w:rsidR="00876FF5" w:rsidRPr="00490566">
        <w:rPr>
          <w:rFonts w:ascii="Arial" w:hAnsi="Arial" w:cs="Arial"/>
        </w:rPr>
        <w:t>,</w:t>
      </w:r>
      <w:r w:rsidR="00242EC9" w:rsidRPr="00490566">
        <w:rPr>
          <w:rFonts w:ascii="Arial" w:hAnsi="Arial" w:cs="Arial"/>
        </w:rPr>
        <w:t xml:space="preserve"> п</w:t>
      </w:r>
      <w:r w:rsidR="00876FF5" w:rsidRPr="00490566">
        <w:rPr>
          <w:rFonts w:ascii="Arial" w:hAnsi="Arial" w:cs="Arial"/>
        </w:rPr>
        <w:t>рименя</w:t>
      </w:r>
      <w:r w:rsidR="00242EC9" w:rsidRPr="00490566">
        <w:rPr>
          <w:rFonts w:ascii="Arial" w:hAnsi="Arial" w:cs="Arial"/>
        </w:rPr>
        <w:t>ются</w:t>
      </w:r>
      <w:r w:rsidR="00876FF5" w:rsidRPr="00490566">
        <w:rPr>
          <w:rFonts w:ascii="Arial" w:hAnsi="Arial" w:cs="Arial"/>
        </w:rPr>
        <w:t xml:space="preserve"> </w:t>
      </w:r>
      <w:r w:rsidR="00972F2C" w:rsidRPr="00490566">
        <w:rPr>
          <w:rFonts w:ascii="Arial" w:hAnsi="Arial" w:cs="Arial"/>
        </w:rPr>
        <w:t xml:space="preserve">новые тарифы со дня вступления </w:t>
      </w:r>
      <w:r w:rsidR="00876FF5" w:rsidRPr="00490566">
        <w:rPr>
          <w:rFonts w:ascii="Arial" w:hAnsi="Arial" w:cs="Arial"/>
        </w:rPr>
        <w:t>в силу соответствующег</w:t>
      </w:r>
      <w:r w:rsidRPr="00490566">
        <w:rPr>
          <w:rFonts w:ascii="Arial" w:hAnsi="Arial" w:cs="Arial"/>
        </w:rPr>
        <w:t>о нормативного правового акта.</w:t>
      </w:r>
      <w:r w:rsidRPr="00490566">
        <w:rPr>
          <w:rFonts w:ascii="Arial" w:hAnsi="Arial" w:cs="Arial"/>
        </w:rPr>
        <w:tab/>
      </w:r>
    </w:p>
    <w:p w:rsidR="00972F2C" w:rsidRPr="00490566" w:rsidRDefault="00D81DD6" w:rsidP="004C1772">
      <w:pPr>
        <w:tabs>
          <w:tab w:val="left" w:pos="1400"/>
          <w:tab w:val="center" w:pos="5944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3.2.8. </w:t>
      </w:r>
      <w:r w:rsidR="00876FF5" w:rsidRPr="00490566">
        <w:rPr>
          <w:rFonts w:ascii="Arial" w:hAnsi="Arial" w:cs="Arial"/>
        </w:rPr>
        <w:t>Неиспользов</w:t>
      </w:r>
      <w:r w:rsidR="00972F2C" w:rsidRPr="00490566">
        <w:rPr>
          <w:rFonts w:ascii="Arial" w:hAnsi="Arial" w:cs="Arial"/>
        </w:rPr>
        <w:t xml:space="preserve">ание помещений Собственником не </w:t>
      </w:r>
      <w:r w:rsidR="00876FF5" w:rsidRPr="00490566">
        <w:rPr>
          <w:rFonts w:ascii="Arial" w:hAnsi="Arial" w:cs="Arial"/>
        </w:rPr>
        <w:t>является основанием невнесения платы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за жилое помещение и коммунальные услуги.</w:t>
      </w:r>
    </w:p>
    <w:p w:rsidR="00876FF5" w:rsidRPr="00490566" w:rsidRDefault="00876FF5" w:rsidP="004C1772">
      <w:pPr>
        <w:tabs>
          <w:tab w:val="left" w:pos="126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ab/>
      </w:r>
    </w:p>
    <w:p w:rsidR="00876FF5" w:rsidRPr="00490566" w:rsidRDefault="00972F2C" w:rsidP="004C1772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Ответственность</w:t>
      </w:r>
      <w:r w:rsidR="00876FF5" w:rsidRPr="00490566">
        <w:rPr>
          <w:rFonts w:ascii="Arial" w:hAnsi="Arial" w:cs="Arial"/>
          <w:sz w:val="24"/>
          <w:szCs w:val="24"/>
        </w:rPr>
        <w:t xml:space="preserve"> сторон</w:t>
      </w:r>
    </w:p>
    <w:p w:rsidR="00876FF5" w:rsidRPr="00490566" w:rsidRDefault="00876FF5" w:rsidP="004C1772">
      <w:pPr>
        <w:ind w:firstLine="709"/>
        <w:rPr>
          <w:rFonts w:ascii="Arial" w:hAnsi="Arial" w:cs="Arial"/>
        </w:rPr>
      </w:pPr>
    </w:p>
    <w:p w:rsidR="00876FF5" w:rsidRPr="00490566" w:rsidRDefault="00D81DD6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4.1. </w:t>
      </w:r>
      <w:r w:rsidR="00876FF5" w:rsidRPr="00490566">
        <w:rPr>
          <w:rFonts w:ascii="Arial" w:hAnsi="Arial" w:cs="Arial"/>
        </w:rPr>
        <w:t>Работы и услуги Управляющей организации должны быть безопасны для жизни и здоровья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собственников, их имущества, а также для</w:t>
      </w:r>
      <w:r w:rsidR="00972F2C" w:rsidRPr="00490566">
        <w:rPr>
          <w:rFonts w:ascii="Arial" w:hAnsi="Arial" w:cs="Arial"/>
        </w:rPr>
        <w:t xml:space="preserve"> жизни и здоровья</w:t>
      </w:r>
      <w:r w:rsidR="00876FF5" w:rsidRPr="00490566">
        <w:rPr>
          <w:rFonts w:ascii="Arial" w:hAnsi="Arial" w:cs="Arial"/>
        </w:rPr>
        <w:t xml:space="preserve"> и имущества третьих лиц. За нанесенный ущерб Управляющая организация несет </w:t>
      </w:r>
      <w:r w:rsidR="00972F2C" w:rsidRPr="00490566">
        <w:rPr>
          <w:rFonts w:ascii="Arial" w:hAnsi="Arial" w:cs="Arial"/>
        </w:rPr>
        <w:t>ответственность</w:t>
      </w:r>
      <w:r w:rsidR="00876FF5" w:rsidRPr="00490566">
        <w:rPr>
          <w:rFonts w:ascii="Arial" w:hAnsi="Arial" w:cs="Arial"/>
        </w:rPr>
        <w:t xml:space="preserve"> в соответствии с действующим законодательством.</w:t>
      </w:r>
      <w:r w:rsidR="00876FF5" w:rsidRPr="00490566">
        <w:rPr>
          <w:rFonts w:ascii="Arial" w:hAnsi="Arial" w:cs="Arial"/>
        </w:rPr>
        <w:tab/>
      </w:r>
    </w:p>
    <w:p w:rsidR="00876FF5" w:rsidRPr="00490566" w:rsidRDefault="00D81DD6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4.2. </w:t>
      </w:r>
      <w:r w:rsidR="00876FF5" w:rsidRPr="00490566">
        <w:rPr>
          <w:rFonts w:ascii="Arial" w:hAnsi="Arial" w:cs="Arial"/>
        </w:rPr>
        <w:t>За неисполнение или ненадлежащее исполнение настоящего Договора стороны несут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 xml:space="preserve">ответственность в соответствии с действующим законодательством Российской </w:t>
      </w:r>
      <w:r w:rsidR="00972F2C" w:rsidRPr="00490566">
        <w:rPr>
          <w:rFonts w:ascii="Arial" w:hAnsi="Arial" w:cs="Arial"/>
        </w:rPr>
        <w:t>Федерации.</w:t>
      </w:r>
    </w:p>
    <w:p w:rsidR="00876FF5" w:rsidRPr="00490566" w:rsidRDefault="00D81DD6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4.3. </w:t>
      </w:r>
      <w:r w:rsidR="00876FF5" w:rsidRPr="00490566">
        <w:rPr>
          <w:rFonts w:ascii="Arial" w:hAnsi="Arial" w:cs="Arial"/>
        </w:rPr>
        <w:t>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876FF5" w:rsidRPr="00490566" w:rsidRDefault="00D81DD6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4.4. </w:t>
      </w:r>
      <w:r w:rsidR="00876FF5" w:rsidRPr="00490566">
        <w:rPr>
          <w:rFonts w:ascii="Arial" w:hAnsi="Arial" w:cs="Arial"/>
        </w:rPr>
        <w:t>Управляющая организация не несет ответственно</w:t>
      </w:r>
      <w:r w:rsidR="00972F2C" w:rsidRPr="00490566">
        <w:rPr>
          <w:rFonts w:ascii="Arial" w:hAnsi="Arial" w:cs="Arial"/>
        </w:rPr>
        <w:t>сти,</w:t>
      </w:r>
      <w:r w:rsidR="00876FF5" w:rsidRPr="00490566">
        <w:rPr>
          <w:rFonts w:ascii="Arial" w:hAnsi="Arial" w:cs="Arial"/>
        </w:rPr>
        <w:t xml:space="preserve"> не возмещает убытки и причиненный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ущерб общему имуществу, если он возник в результате:</w:t>
      </w:r>
      <w:r w:rsidR="00876FF5" w:rsidRPr="00490566">
        <w:rPr>
          <w:rFonts w:ascii="Arial" w:hAnsi="Arial" w:cs="Arial"/>
        </w:rPr>
        <w:tab/>
      </w:r>
    </w:p>
    <w:p w:rsidR="00876FF5" w:rsidRPr="00490566" w:rsidRDefault="002E598A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4.4.1. </w:t>
      </w:r>
      <w:r w:rsidR="00876FF5" w:rsidRPr="00490566">
        <w:rPr>
          <w:rFonts w:ascii="Arial" w:hAnsi="Arial" w:cs="Arial"/>
        </w:rPr>
        <w:t>действий (бездействий) Собственников и лиц, проживающих в помещениях Собственников;</w:t>
      </w:r>
    </w:p>
    <w:p w:rsidR="00876FF5" w:rsidRPr="00490566" w:rsidRDefault="002E598A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4.4.2. </w:t>
      </w:r>
      <w:r w:rsidR="00876FF5" w:rsidRPr="00490566">
        <w:rPr>
          <w:rFonts w:ascii="Arial" w:hAnsi="Arial" w:cs="Arial"/>
        </w:rPr>
        <w:t>использованием Собственниками общего имущества не по назначению и с нарушением</w:t>
      </w:r>
      <w:r w:rsidR="00972F2C" w:rsidRPr="00490566">
        <w:rPr>
          <w:rFonts w:ascii="Arial" w:hAnsi="Arial" w:cs="Arial"/>
        </w:rPr>
        <w:t xml:space="preserve"> действующего законодательства;</w:t>
      </w:r>
      <w:r w:rsidR="00972F2C" w:rsidRPr="00490566">
        <w:rPr>
          <w:rFonts w:ascii="Arial" w:hAnsi="Arial" w:cs="Arial"/>
        </w:rPr>
        <w:tab/>
      </w:r>
    </w:p>
    <w:p w:rsidR="00876FF5" w:rsidRPr="00490566" w:rsidRDefault="002E598A" w:rsidP="004C1772">
      <w:pPr>
        <w:tabs>
          <w:tab w:val="left" w:pos="131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4.4.3. </w:t>
      </w:r>
      <w:r w:rsidR="00876FF5" w:rsidRPr="00490566">
        <w:rPr>
          <w:rFonts w:ascii="Arial" w:hAnsi="Arial" w:cs="Arial"/>
        </w:rPr>
        <w:t>не обеспечением Собственниками своих обязательств, установленных настоящим Договором.</w:t>
      </w:r>
    </w:p>
    <w:p w:rsidR="00876FF5" w:rsidRPr="00490566" w:rsidRDefault="002E598A" w:rsidP="004C1772">
      <w:pPr>
        <w:tabs>
          <w:tab w:val="left" w:pos="1223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4.4.4. </w:t>
      </w:r>
      <w:r w:rsidR="00876FF5" w:rsidRPr="00490566">
        <w:rPr>
          <w:rFonts w:ascii="Arial" w:hAnsi="Arial" w:cs="Arial"/>
        </w:rPr>
        <w:t>аварий, произошедших не по вине Управляющей организации и при невозможности последней предусмотреть ил</w:t>
      </w:r>
      <w:r w:rsidR="00972F2C" w:rsidRPr="00490566">
        <w:rPr>
          <w:rFonts w:ascii="Arial" w:hAnsi="Arial" w:cs="Arial"/>
        </w:rPr>
        <w:t>и устранить причины, вызвавшие эт</w:t>
      </w:r>
      <w:r w:rsidR="00876FF5" w:rsidRPr="00490566">
        <w:rPr>
          <w:rFonts w:ascii="Arial" w:hAnsi="Arial" w:cs="Arial"/>
        </w:rPr>
        <w:t>и аварии.</w:t>
      </w:r>
    </w:p>
    <w:p w:rsidR="00876FF5" w:rsidRPr="00490566" w:rsidRDefault="00876FF5" w:rsidP="004C1772">
      <w:pPr>
        <w:pStyle w:val="a9"/>
        <w:numPr>
          <w:ilvl w:val="1"/>
          <w:numId w:val="28"/>
        </w:numPr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 причиненный действиями (бездействием) Собственник</w:t>
      </w:r>
      <w:r w:rsidR="00972F2C" w:rsidRPr="00490566">
        <w:rPr>
          <w:rFonts w:ascii="Arial" w:hAnsi="Arial" w:cs="Arial"/>
        </w:rPr>
        <w:t>а имуществу других собственников</w:t>
      </w:r>
      <w:r w:rsidRPr="00490566">
        <w:rPr>
          <w:rFonts w:ascii="Arial" w:hAnsi="Arial" w:cs="Arial"/>
        </w:rPr>
        <w:t xml:space="preserve"> </w:t>
      </w:r>
      <w:r w:rsidRPr="00490566">
        <w:rPr>
          <w:rFonts w:ascii="Arial" w:hAnsi="Arial" w:cs="Arial"/>
        </w:rPr>
        <w:lastRenderedPageBreak/>
        <w:t>или третьих лиц.</w:t>
      </w:r>
    </w:p>
    <w:p w:rsidR="00D81DD6" w:rsidRPr="00490566" w:rsidRDefault="00D81DD6" w:rsidP="004C1772">
      <w:pPr>
        <w:pStyle w:val="a9"/>
        <w:tabs>
          <w:tab w:val="left" w:pos="1117"/>
        </w:tabs>
        <w:ind w:left="0"/>
        <w:jc w:val="both"/>
        <w:rPr>
          <w:rFonts w:ascii="Arial" w:hAnsi="Arial" w:cs="Arial"/>
        </w:rPr>
      </w:pPr>
    </w:p>
    <w:p w:rsidR="00876FF5" w:rsidRPr="00490566" w:rsidRDefault="00876FF5" w:rsidP="004C1772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Осуществление контроля</w:t>
      </w:r>
    </w:p>
    <w:p w:rsidR="00876FF5" w:rsidRPr="00490566" w:rsidRDefault="00876FF5" w:rsidP="004C1772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за выполнением управляющей организацией обязательств по договору.</w:t>
      </w:r>
    </w:p>
    <w:p w:rsidR="00876FF5" w:rsidRPr="00490566" w:rsidRDefault="00876FF5" w:rsidP="004C1772">
      <w:pPr>
        <w:pStyle w:val="7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76FF5" w:rsidRPr="00490566" w:rsidRDefault="000A52F9" w:rsidP="004C1772">
      <w:pPr>
        <w:pStyle w:val="a9"/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5.1 </w:t>
      </w:r>
      <w:r w:rsidR="00876FF5" w:rsidRPr="00490566">
        <w:rPr>
          <w:rFonts w:ascii="Arial" w:hAnsi="Arial" w:cs="Arial"/>
        </w:rPr>
        <w:t xml:space="preserve">Контроль за деятельностью Управляющей организации в части исполнения настоящего Договора осуществляется </w:t>
      </w:r>
      <w:r w:rsidR="00972F2C" w:rsidRPr="00490566">
        <w:rPr>
          <w:rFonts w:ascii="Arial" w:hAnsi="Arial" w:cs="Arial"/>
        </w:rPr>
        <w:t>Госу</w:t>
      </w:r>
      <w:r w:rsidR="00EE6CDB" w:rsidRPr="00490566">
        <w:rPr>
          <w:rFonts w:ascii="Arial" w:hAnsi="Arial" w:cs="Arial"/>
        </w:rPr>
        <w:t>дарственной Жилищной Инспекцией Санкт-Петербурга.</w:t>
      </w:r>
    </w:p>
    <w:p w:rsidR="00876FF5" w:rsidRPr="00490566" w:rsidRDefault="000A52F9" w:rsidP="004C1772">
      <w:pPr>
        <w:tabs>
          <w:tab w:val="left" w:pos="1132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5</w:t>
      </w:r>
      <w:r w:rsidR="002E598A" w:rsidRPr="00490566">
        <w:rPr>
          <w:rFonts w:ascii="Arial" w:hAnsi="Arial" w:cs="Arial"/>
        </w:rPr>
        <w:t xml:space="preserve">.2. </w:t>
      </w:r>
      <w:r w:rsidR="00876FF5" w:rsidRPr="00490566">
        <w:rPr>
          <w:rFonts w:ascii="Arial" w:hAnsi="Arial" w:cs="Arial"/>
        </w:rPr>
        <w:t>Управляющая организация ежегодно в течение первого квартала текущего года представляет</w:t>
      </w:r>
      <w:r w:rsidR="00972F2C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собственникам помещен</w:t>
      </w:r>
      <w:r w:rsidR="00972F2C" w:rsidRPr="00490566">
        <w:rPr>
          <w:rFonts w:ascii="Arial" w:hAnsi="Arial" w:cs="Arial"/>
        </w:rPr>
        <w:t>ий в многоквартирном доме отчет</w:t>
      </w:r>
      <w:r w:rsidR="00876FF5" w:rsidRPr="00490566">
        <w:rPr>
          <w:rFonts w:ascii="Arial" w:hAnsi="Arial" w:cs="Arial"/>
        </w:rPr>
        <w:t xml:space="preserve"> о выполнении Договора</w:t>
      </w:r>
      <w:r w:rsidR="00972F2C" w:rsidRPr="00490566">
        <w:rPr>
          <w:rFonts w:ascii="Arial" w:hAnsi="Arial" w:cs="Arial"/>
        </w:rPr>
        <w:t xml:space="preserve"> управления за предыдущий год на сайте: reformagkh.ru</w:t>
      </w:r>
      <w:r w:rsidR="00972F2C"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tabs>
          <w:tab w:val="left" w:pos="5882"/>
        </w:tabs>
        <w:ind w:firstLine="709"/>
        <w:rPr>
          <w:rFonts w:ascii="Arial" w:hAnsi="Arial" w:cs="Arial"/>
        </w:rPr>
      </w:pPr>
      <w:r w:rsidRPr="00490566">
        <w:rPr>
          <w:rFonts w:ascii="Arial" w:hAnsi="Arial" w:cs="Arial"/>
        </w:rPr>
        <w:tab/>
      </w:r>
    </w:p>
    <w:p w:rsidR="00876FF5" w:rsidRPr="00490566" w:rsidRDefault="00876FF5" w:rsidP="004C1772">
      <w:pPr>
        <w:pStyle w:val="3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Соглашение об обработке персональных данных</w:t>
      </w:r>
    </w:p>
    <w:p w:rsidR="0039167A" w:rsidRPr="00490566" w:rsidRDefault="0039167A" w:rsidP="004C1772">
      <w:pPr>
        <w:tabs>
          <w:tab w:val="left" w:pos="1090"/>
        </w:tabs>
        <w:jc w:val="both"/>
        <w:rPr>
          <w:rFonts w:ascii="Arial" w:eastAsia="Times New Roman" w:hAnsi="Arial" w:cs="Arial"/>
          <w:iCs/>
          <w:color w:val="auto"/>
          <w:lang w:eastAsia="en-US" w:bidi="ar-SA"/>
        </w:rPr>
      </w:pPr>
    </w:p>
    <w:p w:rsidR="0039167A" w:rsidRPr="00490566" w:rsidRDefault="0039167A" w:rsidP="004C1772">
      <w:pPr>
        <w:pStyle w:val="a9"/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6.1. </w:t>
      </w:r>
      <w:r w:rsidR="00876FF5" w:rsidRPr="00490566">
        <w:rPr>
          <w:rFonts w:ascii="Arial" w:hAnsi="Arial" w:cs="Arial"/>
        </w:rPr>
        <w:t>В рамках настоящег</w:t>
      </w:r>
      <w:r w:rsidR="00866A25" w:rsidRPr="00490566">
        <w:rPr>
          <w:rFonts w:ascii="Arial" w:hAnsi="Arial" w:cs="Arial"/>
        </w:rPr>
        <w:t>о Договора, в целях исполнения о</w:t>
      </w:r>
      <w:r w:rsidRPr="00490566">
        <w:rPr>
          <w:rFonts w:ascii="Arial" w:hAnsi="Arial" w:cs="Arial"/>
        </w:rPr>
        <w:t xml:space="preserve">бязательств, предусмотренных </w:t>
      </w:r>
      <w:r w:rsidR="00876FF5" w:rsidRPr="00490566">
        <w:rPr>
          <w:rFonts w:ascii="Arial" w:hAnsi="Arial" w:cs="Arial"/>
        </w:rPr>
        <w:t>настоящим</w:t>
      </w:r>
      <w:r w:rsidR="00866A25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Договором, Собственник дает согласие на обработку Управляющей организацией своих персональных данных, включая: фамилия, имя</w:t>
      </w:r>
      <w:r w:rsidR="00866A25" w:rsidRPr="00490566">
        <w:rPr>
          <w:rFonts w:ascii="Arial" w:hAnsi="Arial" w:cs="Arial"/>
        </w:rPr>
        <w:t>, отчество, год, месяц, дата и м</w:t>
      </w:r>
      <w:r w:rsidR="00876FF5" w:rsidRPr="00490566">
        <w:rPr>
          <w:rFonts w:ascii="Arial" w:hAnsi="Arial" w:cs="Arial"/>
        </w:rPr>
        <w:t>есто рождения, адрес, статус члена семьи, наличие льгот и преимуществ для начисления и внесения платы за жилое помещение и коммунальные услуги, св</w:t>
      </w:r>
      <w:r w:rsidR="00866A25" w:rsidRPr="00490566">
        <w:rPr>
          <w:rFonts w:ascii="Arial" w:hAnsi="Arial" w:cs="Arial"/>
        </w:rPr>
        <w:t>едения о праве собственности на</w:t>
      </w:r>
      <w:r w:rsidR="00876FF5" w:rsidRPr="00490566">
        <w:rPr>
          <w:rFonts w:ascii="Arial" w:hAnsi="Arial" w:cs="Arial"/>
        </w:rPr>
        <w:t xml:space="preserve"> помещение, в том числе его площади, количестве зарегистрированных и проживающих в не</w:t>
      </w:r>
      <w:r w:rsidR="00866A25" w:rsidRPr="00490566">
        <w:rPr>
          <w:rFonts w:ascii="Arial" w:hAnsi="Arial" w:cs="Arial"/>
        </w:rPr>
        <w:t xml:space="preserve">м </w:t>
      </w:r>
      <w:r w:rsidR="00876FF5" w:rsidRPr="00490566">
        <w:rPr>
          <w:rFonts w:ascii="Arial" w:hAnsi="Arial" w:cs="Arial"/>
        </w:rPr>
        <w:t>граждан, размер оплаты, в том числе задолженности за жилое помещение и коммунальные услуги сведений о выборе места жительства и места пребывания, в целях производства перерасчета в  период временного отсутствия и иных персональных данных, необходимых для надлежащего исполнения Сторонами своих обязат</w:t>
      </w:r>
      <w:r w:rsidRPr="00490566">
        <w:rPr>
          <w:rFonts w:ascii="Arial" w:hAnsi="Arial" w:cs="Arial"/>
        </w:rPr>
        <w:t>ельств по настоящему Договору.</w:t>
      </w:r>
    </w:p>
    <w:p w:rsidR="0039167A" w:rsidRPr="00490566" w:rsidRDefault="0039167A" w:rsidP="004C1772">
      <w:pPr>
        <w:pStyle w:val="a9"/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6.2. </w:t>
      </w:r>
      <w:r w:rsidR="00876FF5" w:rsidRPr="00490566">
        <w:rPr>
          <w:rFonts w:ascii="Arial" w:hAnsi="Arial" w:cs="Arial"/>
        </w:rPr>
        <w:t>Собственник дает согласие Управляющей организации на совершение следующих действий со</w:t>
      </w:r>
      <w:r w:rsidR="00866A25" w:rsidRPr="00490566">
        <w:rPr>
          <w:rFonts w:ascii="Arial" w:hAnsi="Arial" w:cs="Arial"/>
        </w:rPr>
        <w:t xml:space="preserve"> </w:t>
      </w:r>
      <w:r w:rsidR="00876FF5" w:rsidRPr="00490566">
        <w:rPr>
          <w:rFonts w:ascii="Arial" w:hAnsi="Arial" w:cs="Arial"/>
        </w:rPr>
        <w:t>своими персональными д</w:t>
      </w:r>
      <w:r w:rsidR="00866A25" w:rsidRPr="00490566">
        <w:rPr>
          <w:rFonts w:ascii="Arial" w:hAnsi="Arial" w:cs="Arial"/>
        </w:rPr>
        <w:t>анными: обработка, включая сбор,</w:t>
      </w:r>
      <w:r w:rsidR="00876FF5" w:rsidRPr="00490566">
        <w:rPr>
          <w:rFonts w:ascii="Arial" w:hAnsi="Arial" w:cs="Arial"/>
        </w:rPr>
        <w:t xml:space="preserve"> систематизацию, накопление, хранение, передача, уточнение (обновлен</w:t>
      </w:r>
      <w:r w:rsidR="00866A25" w:rsidRPr="00490566">
        <w:rPr>
          <w:rFonts w:ascii="Arial" w:hAnsi="Arial" w:cs="Arial"/>
        </w:rPr>
        <w:t xml:space="preserve">ие, изменение), использование, </w:t>
      </w:r>
      <w:r w:rsidR="00876FF5" w:rsidRPr="00490566">
        <w:rPr>
          <w:rFonts w:ascii="Arial" w:hAnsi="Arial" w:cs="Arial"/>
        </w:rPr>
        <w:t>блокирование, уничтожение персо</w:t>
      </w:r>
      <w:r w:rsidRPr="00490566">
        <w:rPr>
          <w:rFonts w:ascii="Arial" w:hAnsi="Arial" w:cs="Arial"/>
        </w:rPr>
        <w:t>нальных данных.</w:t>
      </w:r>
    </w:p>
    <w:p w:rsidR="0039167A" w:rsidRPr="00490566" w:rsidRDefault="0039167A" w:rsidP="004C1772">
      <w:pPr>
        <w:pStyle w:val="a9"/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6.3. </w:t>
      </w:r>
      <w:r w:rsidR="00876FF5" w:rsidRPr="00490566">
        <w:rPr>
          <w:rFonts w:ascii="Arial" w:hAnsi="Arial" w:cs="Arial"/>
        </w:rPr>
        <w:t>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876FF5" w:rsidRPr="00490566" w:rsidRDefault="0039167A" w:rsidP="004C1772">
      <w:pPr>
        <w:pStyle w:val="a9"/>
        <w:tabs>
          <w:tab w:val="left" w:pos="1117"/>
        </w:tabs>
        <w:ind w:left="0"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6.4. </w:t>
      </w:r>
      <w:r w:rsidR="00876FF5" w:rsidRPr="00490566">
        <w:rPr>
          <w:rFonts w:ascii="Arial" w:hAnsi="Arial" w:cs="Arial"/>
        </w:rPr>
        <w:t>Управляющая орга</w:t>
      </w:r>
      <w:r w:rsidR="00866A25" w:rsidRPr="00490566">
        <w:rPr>
          <w:rFonts w:ascii="Arial" w:hAnsi="Arial" w:cs="Arial"/>
        </w:rPr>
        <w:t>низация и иные лица, получившие</w:t>
      </w:r>
      <w:r w:rsidR="00876FF5" w:rsidRPr="00490566">
        <w:rPr>
          <w:rFonts w:ascii="Arial" w:hAnsi="Arial" w:cs="Arial"/>
        </w:rPr>
        <w:t xml:space="preserve">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федеральном законом.</w:t>
      </w:r>
    </w:p>
    <w:p w:rsidR="00D81DD6" w:rsidRPr="00490566" w:rsidRDefault="00D81DD6" w:rsidP="004C1772">
      <w:pPr>
        <w:tabs>
          <w:tab w:val="left" w:pos="1052"/>
        </w:tabs>
        <w:jc w:val="both"/>
        <w:rPr>
          <w:rFonts w:ascii="Arial" w:hAnsi="Arial" w:cs="Arial"/>
        </w:rPr>
      </w:pPr>
    </w:p>
    <w:p w:rsidR="00876FF5" w:rsidRPr="00490566" w:rsidRDefault="00876FF5" w:rsidP="004C1772">
      <w:pPr>
        <w:pStyle w:val="30"/>
        <w:numPr>
          <w:ilvl w:val="0"/>
          <w:numId w:val="33"/>
        </w:numPr>
        <w:shd w:val="clear" w:color="auto" w:fill="auto"/>
        <w:tabs>
          <w:tab w:val="left" w:pos="3559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490566">
        <w:rPr>
          <w:rFonts w:ascii="Arial" w:hAnsi="Arial" w:cs="Arial"/>
          <w:sz w:val="24"/>
          <w:szCs w:val="24"/>
        </w:rPr>
        <w:t>Срок действия договора, особые условия</w:t>
      </w:r>
    </w:p>
    <w:p w:rsidR="00876FF5" w:rsidRPr="00490566" w:rsidRDefault="00876FF5" w:rsidP="004C1772">
      <w:pPr>
        <w:pStyle w:val="80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81DD6" w:rsidRPr="00490566" w:rsidRDefault="00D81DD6" w:rsidP="004C1772">
      <w:pPr>
        <w:tabs>
          <w:tab w:val="left" w:pos="1090"/>
        </w:tabs>
        <w:ind w:firstLine="709"/>
        <w:jc w:val="both"/>
        <w:rPr>
          <w:rFonts w:ascii="Arial" w:hAnsi="Arial" w:cs="Arial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7.1. </w:t>
      </w:r>
      <w:r w:rsidR="003A20B7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Договор заключен на один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и </w:t>
      </w:r>
      <w:r w:rsidRPr="00490566">
        <w:rPr>
          <w:rFonts w:ascii="Arial" w:hAnsi="Arial" w:cs="Arial"/>
        </w:rPr>
        <w:t xml:space="preserve">распространяет свое действие на правоотношения, возникшие с </w:t>
      </w:r>
      <w:r w:rsidR="003A20B7" w:rsidRPr="00490566">
        <w:rPr>
          <w:rFonts w:ascii="Arial" w:hAnsi="Arial" w:cs="Arial"/>
        </w:rPr>
        <w:t>момента заключения Настоящего договора. Договор автоматически продляется еще на два года  т.е. до 1 марта 2020 года, если к 1 марта 2018 года ни одна из сторон не заявила а расторжении Договора.</w:t>
      </w:r>
    </w:p>
    <w:p w:rsidR="00D81DD6" w:rsidRPr="00490566" w:rsidRDefault="00D81DD6" w:rsidP="004C1772">
      <w:pPr>
        <w:tabs>
          <w:tab w:val="left" w:pos="1090"/>
        </w:tabs>
        <w:ind w:firstLine="709"/>
        <w:jc w:val="both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Fonts w:ascii="Arial" w:hAnsi="Arial" w:cs="Arial"/>
        </w:rPr>
        <w:t>7.2.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При отсутствии решения общего собрания Собственников либо уведомления Управляющей организации о прекращении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Договора по окончании срока его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действия Договор считается продленным на тот 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же срок и на тех же условиях.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ab/>
      </w:r>
    </w:p>
    <w:p w:rsidR="00D81DD6" w:rsidRPr="00490566" w:rsidRDefault="00D81DD6" w:rsidP="004C1772">
      <w:pPr>
        <w:tabs>
          <w:tab w:val="left" w:pos="1090"/>
        </w:tabs>
        <w:ind w:firstLine="709"/>
        <w:jc w:val="both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7.3. 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Настоящий Договор 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составлен в двух экземплярах, по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одному для каждой из Сторон, каждый из</w:t>
      </w:r>
      <w:r w:rsidR="000A52F9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которых имеет одинаковую юридическую силу. Все приложения к настоящему Договору являются его неотъемлемой частью. </w:t>
      </w:r>
    </w:p>
    <w:p w:rsidR="00D81DD6" w:rsidRPr="00490566" w:rsidRDefault="00D81DD6" w:rsidP="004C1772">
      <w:pPr>
        <w:tabs>
          <w:tab w:val="left" w:pos="1090"/>
        </w:tabs>
        <w:ind w:firstLine="709"/>
        <w:jc w:val="both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7.4. 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Собственник уполномочивает управляющую организацию на представление интересов собственников помещений в государственных органах и cy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д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ax, в том числе выступать в защиту их интересов для достижения целей управления многоквартирным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д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омом.</w:t>
      </w:r>
    </w:p>
    <w:p w:rsidR="00876FF5" w:rsidRPr="00490566" w:rsidRDefault="00D81DD6" w:rsidP="004C1772">
      <w:pPr>
        <w:tabs>
          <w:tab w:val="left" w:pos="1090"/>
        </w:tabs>
        <w:ind w:firstLine="709"/>
        <w:jc w:val="both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7.5. 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Неотъемлемой час</w:t>
      </w:r>
      <w:r w:rsidR="00866A2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тью настоящего Договора являются</w:t>
      </w:r>
      <w:r w:rsidR="00876FF5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приложения:</w:t>
      </w:r>
    </w:p>
    <w:p w:rsidR="00D81DD6" w:rsidRPr="00490566" w:rsidRDefault="00D81DD6" w:rsidP="004C1772">
      <w:pPr>
        <w:tabs>
          <w:tab w:val="left" w:pos="1097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Приложение № 1: </w:t>
      </w:r>
      <w:r w:rsidR="00D967AA" w:rsidRPr="00490566">
        <w:rPr>
          <w:rFonts w:ascii="Arial" w:hAnsi="Arial" w:cs="Arial"/>
        </w:rPr>
        <w:t xml:space="preserve">Акт разграничения зон ответственности обслуживания инженерного оборудования домохозяйства между Собственником и Управляющей </w:t>
      </w:r>
      <w:r w:rsidR="00D967AA" w:rsidRPr="00490566">
        <w:rPr>
          <w:rFonts w:ascii="Arial" w:hAnsi="Arial" w:cs="Arial"/>
        </w:rPr>
        <w:lastRenderedPageBreak/>
        <w:t>организацией</w:t>
      </w:r>
      <w:r w:rsidRPr="00490566">
        <w:rPr>
          <w:rFonts w:ascii="Arial" w:hAnsi="Arial" w:cs="Arial"/>
        </w:rPr>
        <w:t>;</w:t>
      </w:r>
    </w:p>
    <w:p w:rsidR="00D81DD6" w:rsidRPr="00490566" w:rsidRDefault="00D81DD6" w:rsidP="004C1772">
      <w:pPr>
        <w:tabs>
          <w:tab w:val="left" w:pos="1090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Приложение № 2: Перечень работ и услуг ООО «Управляющая компания Возрождение» («Управляющая организация») по надлежащему содержанию и ремонту общего имущества в многоквартирном доме;</w:t>
      </w:r>
    </w:p>
    <w:p w:rsidR="00D967AA" w:rsidRPr="00490566" w:rsidRDefault="00D81DD6" w:rsidP="00D967AA">
      <w:pPr>
        <w:tabs>
          <w:tab w:val="left" w:pos="1090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Приложение № 3: </w:t>
      </w:r>
      <w:r w:rsidR="002F0DE2" w:rsidRPr="00490566">
        <w:rPr>
          <w:rFonts w:ascii="Arial" w:hAnsi="Arial" w:cs="Arial"/>
        </w:rPr>
        <w:t>Перечень коммунальных услуг, обеспечиваемых собственнику («Заказчику») в рамках настоящего договора; Перечень работ и услуг по управлению многоквартирным домом;</w:t>
      </w:r>
    </w:p>
    <w:p w:rsidR="00D967AA" w:rsidRPr="00490566" w:rsidRDefault="00D81DD6" w:rsidP="004C1772">
      <w:pPr>
        <w:tabs>
          <w:tab w:val="left" w:pos="1090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>Приложение № 4:</w:t>
      </w:r>
      <w:r w:rsidR="00D967AA" w:rsidRPr="00490566">
        <w:rPr>
          <w:rFonts w:ascii="Arial" w:hAnsi="Arial" w:cs="Arial"/>
        </w:rPr>
        <w:t xml:space="preserve"> </w:t>
      </w:r>
      <w:r w:rsidR="002F0DE2" w:rsidRPr="00490566">
        <w:rPr>
          <w:rFonts w:ascii="Arial" w:hAnsi="Arial" w:cs="Arial"/>
        </w:rPr>
        <w:t>Перечень услуг (работ) по капитальному ремонту;</w:t>
      </w:r>
    </w:p>
    <w:p w:rsidR="00D967AA" w:rsidRPr="00490566" w:rsidRDefault="00D967AA" w:rsidP="004C1772">
      <w:pPr>
        <w:tabs>
          <w:tab w:val="left" w:pos="1090"/>
        </w:tabs>
        <w:ind w:firstLine="709"/>
        <w:jc w:val="both"/>
        <w:rPr>
          <w:rFonts w:ascii="Arial" w:hAnsi="Arial" w:cs="Arial"/>
        </w:rPr>
      </w:pPr>
      <w:r w:rsidRPr="00490566">
        <w:rPr>
          <w:rFonts w:ascii="Arial" w:hAnsi="Arial" w:cs="Arial"/>
        </w:rPr>
        <w:t xml:space="preserve">Приложение № 5: </w:t>
      </w:r>
      <w:r w:rsidR="002F0DE2" w:rsidRPr="00490566">
        <w:rPr>
          <w:rFonts w:ascii="Arial" w:hAnsi="Arial" w:cs="Arial"/>
        </w:rPr>
        <w:t>Состав общего имущества Многоквартирного дома.</w:t>
      </w:r>
    </w:p>
    <w:p w:rsidR="00D81DD6" w:rsidRPr="00490566" w:rsidRDefault="00D81DD6" w:rsidP="004C1772">
      <w:pPr>
        <w:tabs>
          <w:tab w:val="left" w:pos="1090"/>
        </w:tabs>
        <w:jc w:val="both"/>
        <w:rPr>
          <w:rFonts w:ascii="Arial" w:hAnsi="Arial" w:cs="Arial"/>
        </w:rPr>
      </w:pPr>
    </w:p>
    <w:p w:rsidR="00D81DD6" w:rsidRPr="00490566" w:rsidRDefault="00D81DD6" w:rsidP="004C1772">
      <w:pPr>
        <w:pStyle w:val="12"/>
        <w:rPr>
          <w:rFonts w:ascii="Arial" w:hAnsi="Arial" w:cs="Arial"/>
        </w:rPr>
      </w:pPr>
      <w:r w:rsidRPr="00490566">
        <w:rPr>
          <w:rFonts w:ascii="Arial" w:hAnsi="Arial" w:cs="Arial"/>
        </w:rPr>
        <w:t>РЕКВИЗИТЫ И ПОДПИСИ СТОРОН:</w:t>
      </w:r>
    </w:p>
    <w:p w:rsidR="00D81DD6" w:rsidRPr="00490566" w:rsidRDefault="00D81DD6" w:rsidP="004C1772">
      <w:pPr>
        <w:tabs>
          <w:tab w:val="left" w:pos="1090"/>
        </w:tabs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7136CB" w:rsidRPr="00490566" w:rsidTr="00243198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136CB" w:rsidRPr="00B85ED0" w:rsidRDefault="007136CB" w:rsidP="00F93CBB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</w:rPr>
              <w:br w:type="page"/>
            </w:r>
            <w:r w:rsidR="00F93CBB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F93CBB" w:rsidRDefault="00F93CBB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Pr="00B85ED0" w:rsidRDefault="00A422F9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F93CBB" w:rsidRPr="00B85ED0" w:rsidRDefault="00F93CBB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7136CB" w:rsidRPr="00B85ED0" w:rsidRDefault="00490566" w:rsidP="00243198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</w:t>
            </w:r>
            <w:r w:rsidR="00342FD7">
              <w:rPr>
                <w:rFonts w:ascii="Arial" w:hAnsi="Arial" w:cs="Arial"/>
                <w:lang w:eastAsia="en-US"/>
              </w:rPr>
              <w:t>_________</w:t>
            </w:r>
            <w:r w:rsidRPr="00B85ED0">
              <w:rPr>
                <w:rFonts w:ascii="Arial" w:hAnsi="Arial" w:cs="Arial"/>
                <w:lang w:eastAsia="en-US"/>
              </w:rPr>
              <w:t xml:space="preserve">       </w:t>
            </w:r>
            <w:r w:rsidR="00A1347F" w:rsidRPr="00B85ED0">
              <w:rPr>
                <w:rFonts w:ascii="Arial" w:hAnsi="Arial" w:cs="Arial"/>
                <w:lang w:eastAsia="en-US"/>
              </w:rPr>
              <w:t>/</w:t>
            </w:r>
            <w:r w:rsidRPr="00B85ED0">
              <w:rPr>
                <w:rFonts w:ascii="Arial" w:hAnsi="Arial" w:cs="Arial"/>
                <w:lang w:eastAsia="en-US"/>
              </w:rPr>
              <w:t xml:space="preserve"> </w:t>
            </w:r>
            <w:r w:rsidR="00342FD7">
              <w:rPr>
                <w:rFonts w:ascii="Arial" w:hAnsi="Arial" w:cs="Arial"/>
                <w:lang w:eastAsia="en-US"/>
              </w:rPr>
              <w:t>_________________</w:t>
            </w:r>
            <w:r w:rsidR="00A1347F" w:rsidRPr="00B85ED0">
              <w:rPr>
                <w:rFonts w:ascii="Arial" w:hAnsi="Arial" w:cs="Arial"/>
                <w:lang w:eastAsia="en-US"/>
              </w:rPr>
              <w:t xml:space="preserve"> </w:t>
            </w:r>
            <w:r w:rsidR="007136CB" w:rsidRPr="00B85ED0">
              <w:rPr>
                <w:rFonts w:ascii="Arial" w:hAnsi="Arial" w:cs="Arial"/>
                <w:lang w:eastAsia="en-US"/>
              </w:rPr>
              <w:t>/</w:t>
            </w:r>
          </w:p>
          <w:p w:rsidR="007136CB" w:rsidRPr="00B85ED0" w:rsidRDefault="007136CB" w:rsidP="00243198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B85ED0" w:rsidRDefault="00F93CBB" w:rsidP="00F93CB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7136CB" w:rsidRPr="00B85ED0" w:rsidRDefault="00F93CBB" w:rsidP="007136CB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</w:t>
            </w:r>
            <w:r w:rsidR="005B72B9" w:rsidRPr="00B85E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136CB" w:rsidRPr="00B85ED0">
              <w:rPr>
                <w:rFonts w:ascii="Arial" w:hAnsi="Arial" w:cs="Arial"/>
                <w:b/>
                <w:lang w:eastAsia="en-US"/>
              </w:rPr>
              <w:t>«Управляющая Компания Возрождение»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ИНН: 7811488977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КПП: 780101001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БИК: 044030653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 xml:space="preserve">______________________ </w:t>
            </w:r>
            <w:r w:rsidR="00797873" w:rsidRPr="00B85ED0">
              <w:rPr>
                <w:rFonts w:ascii="Arial" w:hAnsi="Arial" w:cs="Arial"/>
                <w:lang w:eastAsia="en-US"/>
              </w:rPr>
              <w:t>И.Н. Семенова</w:t>
            </w:r>
          </w:p>
          <w:p w:rsidR="007136CB" w:rsidRPr="00B85ED0" w:rsidRDefault="007136CB" w:rsidP="007136CB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9B5D35" w:rsidRPr="00490566" w:rsidRDefault="009B5D35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9B5D35" w:rsidRPr="00490566" w:rsidRDefault="009B5D35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9B5D35" w:rsidRPr="00490566" w:rsidRDefault="009B5D35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9B5D35" w:rsidRPr="00490566" w:rsidRDefault="009B5D35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2F0DE2" w:rsidRPr="00490566" w:rsidRDefault="002F0DE2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797873" w:rsidRPr="00490566" w:rsidRDefault="00797873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797873" w:rsidRPr="00490566" w:rsidRDefault="00797873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DF7F6D" w:rsidRPr="00490566" w:rsidRDefault="00DF7F6D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DF7F6D" w:rsidRDefault="00DF7F6D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5B72B9" w:rsidRDefault="005B72B9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F46DAF" w:rsidRPr="00490566" w:rsidRDefault="00F46DAF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b/>
          <w:i w:val="0"/>
          <w:sz w:val="24"/>
          <w:szCs w:val="24"/>
        </w:rPr>
      </w:pPr>
    </w:p>
    <w:p w:rsidR="00A10F9D" w:rsidRPr="00490566" w:rsidRDefault="004B03AB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t xml:space="preserve">Приложение № 1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876FF5" w:rsidRPr="00490566" w:rsidRDefault="003A20B7" w:rsidP="004C1772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 w:rsidR="005B72B9"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="00A10F9D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 w:rsidR="005B72B9"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</w:t>
      </w:r>
      <w:r w:rsidR="00A10F9D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г.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№</w:t>
      </w:r>
      <w:r w:rsidR="005B72B9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A422F9">
        <w:rPr>
          <w:rStyle w:val="211pt"/>
          <w:rFonts w:ascii="Arial" w:eastAsia="Arial Unicode MS" w:hAnsi="Arial" w:cs="Arial"/>
          <w:i w:val="0"/>
          <w:sz w:val="24"/>
          <w:szCs w:val="24"/>
        </w:rPr>
        <w:t>____</w:t>
      </w:r>
    </w:p>
    <w:p w:rsidR="004B03AB" w:rsidRPr="00490566" w:rsidRDefault="004B03AB" w:rsidP="004C177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3"/>
        <w:gridCol w:w="73"/>
        <w:gridCol w:w="111"/>
        <w:gridCol w:w="8"/>
        <w:gridCol w:w="5"/>
        <w:gridCol w:w="144"/>
        <w:gridCol w:w="31"/>
        <w:gridCol w:w="49"/>
        <w:gridCol w:w="32"/>
        <w:gridCol w:w="42"/>
        <w:gridCol w:w="75"/>
        <w:gridCol w:w="87"/>
        <w:gridCol w:w="118"/>
        <w:gridCol w:w="21"/>
        <w:gridCol w:w="3"/>
        <w:gridCol w:w="164"/>
        <w:gridCol w:w="110"/>
        <w:gridCol w:w="205"/>
        <w:gridCol w:w="76"/>
        <w:gridCol w:w="67"/>
        <w:gridCol w:w="243"/>
        <w:gridCol w:w="52"/>
        <w:gridCol w:w="293"/>
        <w:gridCol w:w="47"/>
        <w:gridCol w:w="244"/>
        <w:gridCol w:w="292"/>
        <w:gridCol w:w="44"/>
        <w:gridCol w:w="394"/>
        <w:gridCol w:w="88"/>
        <w:gridCol w:w="225"/>
        <w:gridCol w:w="229"/>
        <w:gridCol w:w="32"/>
        <w:gridCol w:w="235"/>
        <w:gridCol w:w="82"/>
        <w:gridCol w:w="210"/>
        <w:gridCol w:w="125"/>
        <w:gridCol w:w="164"/>
        <w:gridCol w:w="58"/>
        <w:gridCol w:w="229"/>
        <w:gridCol w:w="46"/>
        <w:gridCol w:w="203"/>
        <w:gridCol w:w="71"/>
        <w:gridCol w:w="167"/>
        <w:gridCol w:w="111"/>
        <w:gridCol w:w="276"/>
        <w:gridCol w:w="167"/>
        <w:gridCol w:w="70"/>
        <w:gridCol w:w="213"/>
        <w:gridCol w:w="24"/>
        <w:gridCol w:w="237"/>
        <w:gridCol w:w="32"/>
        <w:gridCol w:w="202"/>
        <w:gridCol w:w="20"/>
        <w:gridCol w:w="273"/>
        <w:gridCol w:w="88"/>
        <w:gridCol w:w="203"/>
        <w:gridCol w:w="150"/>
        <w:gridCol w:w="140"/>
        <w:gridCol w:w="203"/>
        <w:gridCol w:w="86"/>
        <w:gridCol w:w="72"/>
        <w:gridCol w:w="178"/>
        <w:gridCol w:w="42"/>
        <w:gridCol w:w="209"/>
        <w:gridCol w:w="22"/>
        <w:gridCol w:w="69"/>
        <w:gridCol w:w="204"/>
        <w:gridCol w:w="83"/>
        <w:gridCol w:w="29"/>
        <w:gridCol w:w="161"/>
        <w:gridCol w:w="40"/>
        <w:gridCol w:w="192"/>
        <w:gridCol w:w="38"/>
        <w:gridCol w:w="13"/>
        <w:gridCol w:w="219"/>
        <w:gridCol w:w="75"/>
        <w:gridCol w:w="2"/>
        <w:gridCol w:w="271"/>
        <w:gridCol w:w="38"/>
        <w:gridCol w:w="222"/>
      </w:tblGrid>
      <w:tr w:rsidR="00A10F9D" w:rsidRPr="00490566" w:rsidTr="00A10F9D">
        <w:trPr>
          <w:trHeight w:val="300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7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АКТ</w:t>
            </w:r>
          </w:p>
        </w:tc>
      </w:tr>
      <w:tr w:rsidR="00A10F9D" w:rsidRPr="00490566" w:rsidTr="00A10F9D">
        <w:trPr>
          <w:trHeight w:val="540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7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разграничения зон ответственности обслуживания инженерного оборудования домохозяйства между Собственником и Управляющей организацией</w:t>
            </w:r>
          </w:p>
        </w:tc>
      </w:tr>
      <w:tr w:rsidR="00A10F9D" w:rsidRPr="00490566" w:rsidTr="003A20B7">
        <w:trPr>
          <w:gridAfter w:val="5"/>
          <w:wAfter w:w="806" w:type="dxa"/>
          <w:trHeight w:val="54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10F9D" w:rsidRPr="00490566" w:rsidTr="003A20B7">
        <w:trPr>
          <w:gridAfter w:val="5"/>
          <w:wAfter w:w="806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7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Точкой  разграничения   общей   долевой   собственности   и  собственности   владельца</w:t>
            </w:r>
          </w:p>
        </w:tc>
      </w:tr>
      <w:tr w:rsidR="00A10F9D" w:rsidRPr="00490566" w:rsidTr="00A10F9D">
        <w:trPr>
          <w:trHeight w:val="300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497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квартиры  является  точка  отвода  инженерных  сетей  к  квартире от общедомовых систем.</w:t>
            </w: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903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В связи  с  этим  устанавливаются  следующие границы эксплуатационной  ответственности</w:t>
            </w: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сторон: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7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По системе холодного и горячего водоснабжения: точка первого резьбового соединения</w:t>
            </w: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7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от  транзитного  стояка  водоснабжения. Транзитный  стояк  обслуживает Управляющая</w:t>
            </w: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организация, оставшуюся часть - Собственник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752475</wp:posOffset>
                  </wp:positionV>
                  <wp:extent cx="380365" cy="399415"/>
                  <wp:effectExtent l="0" t="0" r="635" b="635"/>
                  <wp:wrapNone/>
                  <wp:docPr id="90" name="shape_0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581025</wp:posOffset>
                  </wp:positionV>
                  <wp:extent cx="27940" cy="189865"/>
                  <wp:effectExtent l="0" t="0" r="0" b="635"/>
                  <wp:wrapNone/>
                  <wp:docPr id="89" name="shape_0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571500</wp:posOffset>
                  </wp:positionV>
                  <wp:extent cx="227965" cy="27940"/>
                  <wp:effectExtent l="0" t="0" r="635" b="0"/>
                  <wp:wrapNone/>
                  <wp:docPr id="88" name="shape_0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942975</wp:posOffset>
                  </wp:positionV>
                  <wp:extent cx="180340" cy="27940"/>
                  <wp:effectExtent l="0" t="0" r="0" b="0"/>
                  <wp:wrapNone/>
                  <wp:docPr id="87" name="shape_0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847725</wp:posOffset>
                  </wp:positionV>
                  <wp:extent cx="37465" cy="227965"/>
                  <wp:effectExtent l="0" t="0" r="635" b="635"/>
                  <wp:wrapNone/>
                  <wp:docPr id="86" name="shape_0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942975</wp:posOffset>
                  </wp:positionV>
                  <wp:extent cx="199390" cy="27940"/>
                  <wp:effectExtent l="0" t="0" r="0" b="0"/>
                  <wp:wrapNone/>
                  <wp:docPr id="85" name="shape_0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838200</wp:posOffset>
                  </wp:positionV>
                  <wp:extent cx="27940" cy="218440"/>
                  <wp:effectExtent l="0" t="0" r="0" b="0"/>
                  <wp:wrapNone/>
                  <wp:docPr id="84" name="shape_0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21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942975</wp:posOffset>
                  </wp:positionV>
                  <wp:extent cx="742315" cy="18415"/>
                  <wp:effectExtent l="0" t="0" r="635" b="635"/>
                  <wp:wrapNone/>
                  <wp:docPr id="83" name="shape_0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866775</wp:posOffset>
                  </wp:positionV>
                  <wp:extent cx="732790" cy="170815"/>
                  <wp:effectExtent l="0" t="0" r="0" b="635"/>
                  <wp:wrapNone/>
                  <wp:docPr id="82" name="shape_0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180975</wp:posOffset>
                  </wp:positionV>
                  <wp:extent cx="18415" cy="1170940"/>
                  <wp:effectExtent l="0" t="0" r="635" b="0"/>
                  <wp:wrapNone/>
                  <wp:docPr id="81" name="shape_0" descr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170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200025</wp:posOffset>
                  </wp:positionV>
                  <wp:extent cx="37465" cy="1161415"/>
                  <wp:effectExtent l="0" t="0" r="635" b="635"/>
                  <wp:wrapNone/>
                  <wp:docPr id="80" name="shape_0" descr="imag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116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314325</wp:posOffset>
                  </wp:positionV>
                  <wp:extent cx="218440" cy="227965"/>
                  <wp:effectExtent l="0" t="0" r="0" b="635"/>
                  <wp:wrapNone/>
                  <wp:docPr id="79" name="shape_0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УПРАВЛЯЮЩАЯ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Стояк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Т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</w:t>
            </w: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По   системе   водоотведения:   точка   присоединения   отводящей   трубы    системы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5"/>
          <w:wAfter w:w="810" w:type="dxa"/>
          <w:trHeight w:val="300"/>
        </w:trPr>
        <w:tc>
          <w:tcPr>
            <w:tcW w:w="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водоотведения  квартиры  к  тройнику  транзитного  стояка  общедомовой   системы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3"/>
          <w:wAfter w:w="705" w:type="dxa"/>
          <w:trHeight w:val="300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5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водоотведения.  Тройник   транзитного   канализационного   стояка   и   сам  стояк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A10F9D">
        <w:trPr>
          <w:gridAfter w:val="3"/>
          <w:wAfter w:w="705" w:type="dxa"/>
          <w:trHeight w:val="300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3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обслуживает Управляющая организация, оставшуюся часть - Собственник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571500</wp:posOffset>
                  </wp:positionV>
                  <wp:extent cx="380365" cy="104140"/>
                  <wp:effectExtent l="0" t="0" r="635" b="0"/>
                  <wp:wrapNone/>
                  <wp:docPr id="78" name="shape_0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0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1133475</wp:posOffset>
                  </wp:positionV>
                  <wp:extent cx="370840" cy="94615"/>
                  <wp:effectExtent l="0" t="0" r="0" b="635"/>
                  <wp:wrapNone/>
                  <wp:docPr id="77" name="shape_0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180975</wp:posOffset>
                  </wp:positionV>
                  <wp:extent cx="27940" cy="399415"/>
                  <wp:effectExtent l="0" t="0" r="0" b="635"/>
                  <wp:wrapNone/>
                  <wp:docPr id="76" name="shape_0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657225</wp:posOffset>
                  </wp:positionV>
                  <wp:extent cx="27940" cy="485140"/>
                  <wp:effectExtent l="0" t="0" r="0" b="0"/>
                  <wp:wrapNone/>
                  <wp:docPr id="75" name="shape_0" descr="image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1247775</wp:posOffset>
                  </wp:positionV>
                  <wp:extent cx="27940" cy="285115"/>
                  <wp:effectExtent l="0" t="0" r="0" b="635"/>
                  <wp:wrapNone/>
                  <wp:docPr id="74" name="shape_0" descr="image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695325</wp:posOffset>
                  </wp:positionV>
                  <wp:extent cx="94615" cy="370840"/>
                  <wp:effectExtent l="0" t="0" r="635" b="0"/>
                  <wp:wrapNone/>
                  <wp:docPr id="73" name="shape_0" descr="image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876300</wp:posOffset>
                  </wp:positionV>
                  <wp:extent cx="475615" cy="18415"/>
                  <wp:effectExtent l="0" t="0" r="635" b="635"/>
                  <wp:wrapNone/>
                  <wp:docPr id="72" name="shape_0" descr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800100</wp:posOffset>
                  </wp:positionV>
                  <wp:extent cx="837565" cy="170815"/>
                  <wp:effectExtent l="0" t="0" r="635" b="635"/>
                  <wp:wrapNone/>
                  <wp:docPr id="71" name="shape_0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342900</wp:posOffset>
                  </wp:positionV>
                  <wp:extent cx="180340" cy="113665"/>
                  <wp:effectExtent l="0" t="0" r="0" b="635"/>
                  <wp:wrapNone/>
                  <wp:docPr id="70" name="shape_0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876300</wp:posOffset>
                  </wp:positionV>
                  <wp:extent cx="494665" cy="113665"/>
                  <wp:effectExtent l="0" t="0" r="635" b="635"/>
                  <wp:wrapNone/>
                  <wp:docPr id="69" name="shape_0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371475</wp:posOffset>
                  </wp:positionV>
                  <wp:extent cx="532765" cy="523240"/>
                  <wp:effectExtent l="0" t="0" r="635" b="0"/>
                  <wp:wrapNone/>
                  <wp:docPr id="68" name="shape_0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876300</wp:posOffset>
                  </wp:positionV>
                  <wp:extent cx="523240" cy="485140"/>
                  <wp:effectExtent l="0" t="0" r="0" b="0"/>
                  <wp:wrapNone/>
                  <wp:docPr id="67" name="shape_0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УПРАВЛЯЮЩАЯ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Стояк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Тройник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3</w:t>
            </w:r>
            <w:r w:rsidRPr="00490566">
              <w:rPr>
                <w:rFonts w:ascii="Arial" w:eastAsia="Times New Roman" w:hAnsi="Arial" w:cs="Arial"/>
                <w:b/>
                <w:bCs/>
              </w:rPr>
              <w:lastRenderedPageBreak/>
              <w:t>.</w:t>
            </w: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 xml:space="preserve">По системе теплоснабжения:  первые  точки присоединения подводящих и </w:t>
            </w:r>
            <w:r w:rsidRPr="00490566">
              <w:rPr>
                <w:rFonts w:ascii="Arial" w:eastAsia="Times New Roman" w:hAnsi="Arial" w:cs="Arial"/>
              </w:rPr>
              <w:lastRenderedPageBreak/>
              <w:t xml:space="preserve">отводящих труб 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системы   теплоснабжения   дома,   подводящие  и  отходящие  от  них  трубы  до  точек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присоединения обслуживает Управляющая организация, оставшуюся часть - Собственник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УПРАВЛЯЮЩАЯ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257175</wp:posOffset>
                  </wp:positionV>
                  <wp:extent cx="742315" cy="27940"/>
                  <wp:effectExtent l="0" t="0" r="635" b="0"/>
                  <wp:wrapNone/>
                  <wp:docPr id="66" name="shape_0" descr="image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647700</wp:posOffset>
                  </wp:positionV>
                  <wp:extent cx="742315" cy="27940"/>
                  <wp:effectExtent l="0" t="0" r="635" b="0"/>
                  <wp:wrapNone/>
                  <wp:docPr id="65" name="shape_0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266700</wp:posOffset>
                  </wp:positionV>
                  <wp:extent cx="18415" cy="399415"/>
                  <wp:effectExtent l="0" t="0" r="635" b="635"/>
                  <wp:wrapNone/>
                  <wp:docPr id="64" name="shape_0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399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514350</wp:posOffset>
                  </wp:positionV>
                  <wp:extent cx="180340" cy="151765"/>
                  <wp:effectExtent l="0" t="0" r="0" b="635"/>
                  <wp:wrapNone/>
                  <wp:docPr id="63" name="shape_0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466725</wp:posOffset>
                  </wp:positionV>
                  <wp:extent cx="94615" cy="104140"/>
                  <wp:effectExtent l="0" t="0" r="635" b="0"/>
                  <wp:wrapNone/>
                  <wp:docPr id="62" name="shape_0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9525</wp:posOffset>
                  </wp:positionV>
                  <wp:extent cx="37465" cy="1180465"/>
                  <wp:effectExtent l="0" t="0" r="635" b="635"/>
                  <wp:wrapNone/>
                  <wp:docPr id="61" name="shape_0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18415" cy="266065"/>
                  <wp:effectExtent l="0" t="0" r="635" b="635"/>
                  <wp:wrapNone/>
                  <wp:docPr id="60" name="shape_0" descr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657225</wp:posOffset>
                  </wp:positionV>
                  <wp:extent cx="18415" cy="285115"/>
                  <wp:effectExtent l="0" t="0" r="635" b="635"/>
                  <wp:wrapNone/>
                  <wp:docPr id="59" name="shape_0" descr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99390" cy="56515"/>
                  <wp:effectExtent l="0" t="0" r="0" b="635"/>
                  <wp:wrapNone/>
                  <wp:docPr id="58" name="shape_0" descr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56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A"/>
                <w:left w:val="nil"/>
                <w:bottom w:val="nil"/>
                <w:right w:val="single" w:sz="4" w:space="0" w:color="00000A"/>
                <w:insideH w:val="nil"/>
                <w:insideV w:val="single" w:sz="4" w:space="0" w:color="00000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  <w:r w:rsidRPr="00490566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Радиатор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отопления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8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8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4.</w:t>
            </w: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По   системе   охранно - пожарной   сигнализации   (ОПС)   и   автоматизированной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противопожарной защите (АППЗ): точка присоединения подводящего кабеля к первому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8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квартирному  датчику  ОПС  и  АППЗ.  Общедомовую систему и  подв</w:t>
            </w:r>
            <w:r w:rsidR="002F0DE2" w:rsidRPr="00490566">
              <w:rPr>
                <w:rFonts w:ascii="Arial" w:eastAsia="Times New Roman" w:hAnsi="Arial" w:cs="Arial"/>
              </w:rPr>
              <w:t>о</w:t>
            </w:r>
            <w:r w:rsidRPr="00490566">
              <w:rPr>
                <w:rFonts w:ascii="Arial" w:eastAsia="Times New Roman" w:hAnsi="Arial" w:cs="Arial"/>
              </w:rPr>
              <w:t>дку  к  первому</w:t>
            </w:r>
          </w:p>
        </w:tc>
        <w:tc>
          <w:tcPr>
            <w:tcW w:w="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квартирному датчику ОПС и АППЗ обслуживает Управляющая организация , остальное -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УПРАВЛЯЮЩАЯ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400050</wp:posOffset>
                  </wp:positionV>
                  <wp:extent cx="799465" cy="723265"/>
                  <wp:effectExtent l="0" t="0" r="635" b="635"/>
                  <wp:wrapNone/>
                  <wp:docPr id="57" name="shape_0" descr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400050</wp:posOffset>
                  </wp:positionV>
                  <wp:extent cx="799465" cy="723265"/>
                  <wp:effectExtent l="0" t="0" r="635" b="635"/>
                  <wp:wrapNone/>
                  <wp:docPr id="56" name="shape_0" descr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752475</wp:posOffset>
                  </wp:positionV>
                  <wp:extent cx="723265" cy="18415"/>
                  <wp:effectExtent l="0" t="0" r="635" b="635"/>
                  <wp:wrapNone/>
                  <wp:docPr id="55" name="shape_0" descr="image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762000</wp:posOffset>
                  </wp:positionV>
                  <wp:extent cx="447040" cy="18415"/>
                  <wp:effectExtent l="0" t="0" r="0" b="635"/>
                  <wp:wrapNone/>
                  <wp:docPr id="54" name="shape_0" descr="image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762000</wp:posOffset>
                  </wp:positionV>
                  <wp:extent cx="485140" cy="561340"/>
                  <wp:effectExtent l="0" t="0" r="0" b="0"/>
                  <wp:wrapNone/>
                  <wp:docPr id="53" name="shape_0" descr="image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152400</wp:posOffset>
                  </wp:positionV>
                  <wp:extent cx="466090" cy="608965"/>
                  <wp:effectExtent l="0" t="0" r="0" b="635"/>
                  <wp:wrapNone/>
                  <wp:docPr id="52" name="shape_0" descr="image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666750</wp:posOffset>
                  </wp:positionV>
                  <wp:extent cx="237490" cy="170815"/>
                  <wp:effectExtent l="0" t="0" r="0" b="635"/>
                  <wp:wrapNone/>
                  <wp:docPr id="51" name="shape_0" descr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914400</wp:posOffset>
                  </wp:positionV>
                  <wp:extent cx="332740" cy="208915"/>
                  <wp:effectExtent l="0" t="0" r="0" b="635"/>
                  <wp:wrapNone/>
                  <wp:docPr id="50" name="shape_0" descr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895350</wp:posOffset>
                  </wp:positionV>
                  <wp:extent cx="237490" cy="227965"/>
                  <wp:effectExtent l="0" t="0" r="0" b="635"/>
                  <wp:wrapNone/>
                  <wp:docPr id="49" name="shape_0" descr="image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Кабель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общий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Датчики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b/>
                <w:bCs/>
              </w:rPr>
            </w:pPr>
            <w:r w:rsidRPr="00490566">
              <w:rPr>
                <w:rFonts w:ascii="Arial" w:eastAsia="Times New Roman" w:hAnsi="Arial" w:cs="Arial"/>
                <w:b/>
                <w:bCs/>
              </w:rPr>
              <w:t>5.</w:t>
            </w: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По  системе  энергоснабжения:  точки  крепления  отходящих  к  квартире  Заказчика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фазового (L), нулевого (N) и заземляющего (РЕ) проводов от вводного выключателя.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Стояковую   разводку   и   точки   крепления   обслуживает  Управляющая  организация.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9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Входящие от точек крепления   провода   и  все  электрооборудование,   расположенное</w:t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после  этих  точек обслуживает Собственник.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УПРАВЛЯЮЩАЯ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СОБСТВЕННИК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1962150</wp:posOffset>
                  </wp:positionV>
                  <wp:extent cx="551815" cy="27940"/>
                  <wp:effectExtent l="0" t="0" r="635" b="0"/>
                  <wp:wrapNone/>
                  <wp:docPr id="48" name="shape_0" descr="image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1590675</wp:posOffset>
                  </wp:positionV>
                  <wp:extent cx="199390" cy="27940"/>
                  <wp:effectExtent l="0" t="0" r="0" b="0"/>
                  <wp:wrapNone/>
                  <wp:docPr id="47" name="shape_0" descr="image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1905000</wp:posOffset>
                  </wp:positionV>
                  <wp:extent cx="199390" cy="18415"/>
                  <wp:effectExtent l="0" t="0" r="0" b="635"/>
                  <wp:wrapNone/>
                  <wp:docPr id="46" name="shape_0" descr="image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1543050</wp:posOffset>
                  </wp:positionV>
                  <wp:extent cx="151765" cy="104140"/>
                  <wp:effectExtent l="0" t="0" r="635" b="0"/>
                  <wp:wrapNone/>
                  <wp:docPr id="45" name="shape_0" descr="image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0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1647825</wp:posOffset>
                  </wp:positionV>
                  <wp:extent cx="151765" cy="132715"/>
                  <wp:effectExtent l="0" t="0" r="635" b="635"/>
                  <wp:wrapNone/>
                  <wp:docPr id="44" name="shape_0" descr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1809750</wp:posOffset>
                  </wp:positionV>
                  <wp:extent cx="151765" cy="132715"/>
                  <wp:effectExtent l="0" t="0" r="635" b="635"/>
                  <wp:wrapNone/>
                  <wp:docPr id="43" name="shape_0" descr="image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1552575</wp:posOffset>
                  </wp:positionV>
                  <wp:extent cx="323215" cy="170815"/>
                  <wp:effectExtent l="0" t="0" r="635" b="635"/>
                  <wp:wrapNone/>
                  <wp:docPr id="42" name="shape_0" descr="image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1685925</wp:posOffset>
                  </wp:positionV>
                  <wp:extent cx="323215" cy="170815"/>
                  <wp:effectExtent l="0" t="0" r="635" b="635"/>
                  <wp:wrapNone/>
                  <wp:docPr id="41" name="shape_0" descr="image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1847850</wp:posOffset>
                  </wp:positionV>
                  <wp:extent cx="323215" cy="170815"/>
                  <wp:effectExtent l="0" t="0" r="635" b="635"/>
                  <wp:wrapNone/>
                  <wp:docPr id="40" name="shape_0" descr="image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1571625</wp:posOffset>
                  </wp:positionV>
                  <wp:extent cx="18415" cy="294640"/>
                  <wp:effectExtent l="0" t="0" r="635" b="0"/>
                  <wp:wrapNone/>
                  <wp:docPr id="39" name="shape_0" descr="image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1581150</wp:posOffset>
                  </wp:positionV>
                  <wp:extent cx="199390" cy="18415"/>
                  <wp:effectExtent l="0" t="0" r="0" b="635"/>
                  <wp:wrapNone/>
                  <wp:docPr id="38" name="shape_0" descr="imag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752475</wp:posOffset>
                  </wp:positionV>
                  <wp:extent cx="18415" cy="1218565"/>
                  <wp:effectExtent l="0" t="0" r="635" b="635"/>
                  <wp:wrapNone/>
                  <wp:docPr id="37" name="shape_0" descr="image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218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1600200</wp:posOffset>
                  </wp:positionV>
                  <wp:extent cx="18415" cy="323215"/>
                  <wp:effectExtent l="0" t="0" r="635" b="635"/>
                  <wp:wrapNone/>
                  <wp:docPr id="36" name="shape_0" descr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1143000</wp:posOffset>
                  </wp:positionV>
                  <wp:extent cx="18415" cy="1532890"/>
                  <wp:effectExtent l="0" t="0" r="635" b="0"/>
                  <wp:wrapNone/>
                  <wp:docPr id="35" name="shape_0" descr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53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2581275</wp:posOffset>
                  </wp:positionV>
                  <wp:extent cx="3342640" cy="170815"/>
                  <wp:effectExtent l="0" t="0" r="0" b="635"/>
                  <wp:wrapNone/>
                  <wp:docPr id="34" name="shape_0" descr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142875</wp:posOffset>
                  </wp:positionV>
                  <wp:extent cx="1047115" cy="1409065"/>
                  <wp:effectExtent l="0" t="0" r="635" b="635"/>
                  <wp:wrapNone/>
                  <wp:docPr id="33" name="shape_0" descr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409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1428750</wp:posOffset>
                  </wp:positionV>
                  <wp:extent cx="18415" cy="170815"/>
                  <wp:effectExtent l="0" t="0" r="635" b="635"/>
                  <wp:wrapNone/>
                  <wp:docPr id="32" name="shape_0" descr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1352550</wp:posOffset>
                  </wp:positionV>
                  <wp:extent cx="104140" cy="94615"/>
                  <wp:effectExtent l="0" t="0" r="0" b="635"/>
                  <wp:wrapNone/>
                  <wp:docPr id="31" name="shape_0" descr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94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714375</wp:posOffset>
                  </wp:positionV>
                  <wp:extent cx="351790" cy="847090"/>
                  <wp:effectExtent l="0" t="0" r="0" b="0"/>
                  <wp:wrapNone/>
                  <wp:docPr id="30" name="shape_0" descr="imag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704850</wp:posOffset>
                  </wp:positionV>
                  <wp:extent cx="637540" cy="694690"/>
                  <wp:effectExtent l="0" t="0" r="0" b="0"/>
                  <wp:wrapNone/>
                  <wp:docPr id="29" name="shape_0" descr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9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95250</wp:posOffset>
                  </wp:positionV>
                  <wp:extent cx="132715" cy="942340"/>
                  <wp:effectExtent l="0" t="0" r="635" b="0"/>
                  <wp:wrapNone/>
                  <wp:docPr id="28" name="shape_0" descr="image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95250</wp:posOffset>
                  </wp:positionV>
                  <wp:extent cx="189865" cy="551815"/>
                  <wp:effectExtent l="0" t="0" r="635" b="635"/>
                  <wp:wrapNone/>
                  <wp:docPr id="27" name="shape_0" descr="imag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95250</wp:posOffset>
                  </wp:positionV>
                  <wp:extent cx="208915" cy="199390"/>
                  <wp:effectExtent l="0" t="0" r="635" b="0"/>
                  <wp:wrapNone/>
                  <wp:docPr id="26" name="shape_0" descr="image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1714500</wp:posOffset>
                  </wp:positionV>
                  <wp:extent cx="18415" cy="694690"/>
                  <wp:effectExtent l="0" t="0" r="635" b="0"/>
                  <wp:wrapNone/>
                  <wp:docPr id="25" name="shape_0" descr="image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694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1019175</wp:posOffset>
                  </wp:positionV>
                  <wp:extent cx="3456940" cy="27940"/>
                  <wp:effectExtent l="0" t="0" r="0" b="0"/>
                  <wp:wrapNone/>
                  <wp:docPr id="24" name="shape_0" descr="image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2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3447415" cy="18415"/>
                  <wp:effectExtent l="0" t="0" r="635" b="635"/>
                  <wp:wrapNone/>
                  <wp:docPr id="23" name="shape_0" descr="image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15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381000</wp:posOffset>
                  </wp:positionV>
                  <wp:extent cx="18415" cy="961390"/>
                  <wp:effectExtent l="0" t="0" r="635" b="0"/>
                  <wp:wrapNone/>
                  <wp:docPr id="22" name="shape_0" descr="image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1524000</wp:posOffset>
                  </wp:positionV>
                  <wp:extent cx="218440" cy="208915"/>
                  <wp:effectExtent l="0" t="0" r="0" b="635"/>
                  <wp:wrapNone/>
                  <wp:docPr id="21" name="shape_0" descr="image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1809750</wp:posOffset>
                  </wp:positionV>
                  <wp:extent cx="208915" cy="208915"/>
                  <wp:effectExtent l="0" t="0" r="635" b="635"/>
                  <wp:wrapNone/>
                  <wp:docPr id="20" name="shape_0" descr="image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1562100</wp:posOffset>
                  </wp:positionV>
                  <wp:extent cx="18415" cy="304165"/>
                  <wp:effectExtent l="0" t="0" r="635" b="635"/>
                  <wp:wrapNone/>
                  <wp:docPr id="19" name="shape_0" descr="image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1600200</wp:posOffset>
                  </wp:positionV>
                  <wp:extent cx="27940" cy="323215"/>
                  <wp:effectExtent l="0" t="0" r="0" b="635"/>
                  <wp:wrapNone/>
                  <wp:docPr id="18" name="shape_0" descr="image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2000250</wp:posOffset>
                  </wp:positionV>
                  <wp:extent cx="104140" cy="18415"/>
                  <wp:effectExtent l="0" t="0" r="0" b="635"/>
                  <wp:wrapNone/>
                  <wp:docPr id="17" name="shape_0" descr="image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2009775</wp:posOffset>
                  </wp:positionV>
                  <wp:extent cx="18415" cy="180340"/>
                  <wp:effectExtent l="0" t="0" r="635" b="0"/>
                  <wp:wrapNone/>
                  <wp:docPr id="16" name="shape_0" descr="image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1714500</wp:posOffset>
                  </wp:positionV>
                  <wp:extent cx="180340" cy="18415"/>
                  <wp:effectExtent l="0" t="0" r="0" b="635"/>
                  <wp:wrapNone/>
                  <wp:docPr id="15" name="shape_0" descr="image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276225</wp:posOffset>
                  </wp:positionV>
                  <wp:extent cx="3437890" cy="18415"/>
                  <wp:effectExtent l="0" t="0" r="0" b="635"/>
                  <wp:wrapNone/>
                  <wp:docPr id="14" name="shape_0" descr="image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2171700</wp:posOffset>
                  </wp:positionV>
                  <wp:extent cx="618490" cy="18415"/>
                  <wp:effectExtent l="0" t="0" r="0" b="635"/>
                  <wp:wrapNone/>
                  <wp:docPr id="13" name="shape_0" descr="image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2085975</wp:posOffset>
                  </wp:positionV>
                  <wp:extent cx="18415" cy="85090"/>
                  <wp:effectExtent l="0" t="0" r="635" b="0"/>
                  <wp:wrapNone/>
                  <wp:docPr id="12" name="shape_0" descr="image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2085975</wp:posOffset>
                  </wp:positionV>
                  <wp:extent cx="18415" cy="104140"/>
                  <wp:effectExtent l="0" t="0" r="635" b="0"/>
                  <wp:wrapNone/>
                  <wp:docPr id="11" name="shape_0" descr="image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0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2095500</wp:posOffset>
                  </wp:positionV>
                  <wp:extent cx="1313815" cy="170815"/>
                  <wp:effectExtent l="0" t="0" r="635" b="635"/>
                  <wp:wrapNone/>
                  <wp:docPr id="10" name="shape_0" descr="image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2085975</wp:posOffset>
                  </wp:positionV>
                  <wp:extent cx="18415" cy="304165"/>
                  <wp:effectExtent l="0" t="0" r="635" b="635"/>
                  <wp:wrapNone/>
                  <wp:docPr id="9" name="shape_0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2381250</wp:posOffset>
                  </wp:positionV>
                  <wp:extent cx="637540" cy="18415"/>
                  <wp:effectExtent l="0" t="0" r="0" b="635"/>
                  <wp:wrapNone/>
                  <wp:docPr id="8" name="shape_0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2085975</wp:posOffset>
                  </wp:positionV>
                  <wp:extent cx="27940" cy="323215"/>
                  <wp:effectExtent l="0" t="0" r="0" b="635"/>
                  <wp:wrapNone/>
                  <wp:docPr id="7" name="shape_0" descr="image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323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2390775</wp:posOffset>
                  </wp:positionV>
                  <wp:extent cx="380365" cy="18415"/>
                  <wp:effectExtent l="0" t="0" r="635" b="635"/>
                  <wp:wrapNone/>
                  <wp:docPr id="6" name="shape_0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1800225</wp:posOffset>
                  </wp:positionV>
                  <wp:extent cx="27940" cy="589915"/>
                  <wp:effectExtent l="0" t="0" r="0" b="635"/>
                  <wp:wrapNone/>
                  <wp:docPr id="5" name="shape_0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566">
              <w:rPr>
                <w:rFonts w:ascii="Arial" w:eastAsia="Times New Roman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1800225</wp:posOffset>
                  </wp:positionV>
                  <wp:extent cx="370840" cy="18415"/>
                  <wp:effectExtent l="0" t="0" r="0" b="635"/>
                  <wp:wrapNone/>
                  <wp:docPr id="4" name="shape_0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18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</w:tblGrid>
            <w:tr w:rsidR="00A10F9D" w:rsidRPr="00490566" w:rsidTr="00A10F9D">
              <w:trPr>
                <w:trHeight w:val="30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10F9D" w:rsidRPr="00490566" w:rsidRDefault="00A10F9D" w:rsidP="00A10F9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A10F9D" w:rsidRPr="00490566" w:rsidRDefault="00A10F9D" w:rsidP="00A10F9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Default="00A10F9D" w:rsidP="00A10F9D">
            <w:pPr>
              <w:rPr>
                <w:rFonts w:ascii="Arial" w:eastAsia="Times New Roman" w:hAnsi="Arial" w:cs="Arial"/>
              </w:rPr>
            </w:pPr>
          </w:p>
          <w:p w:rsidR="00F46DAF" w:rsidRDefault="00F46DAF" w:rsidP="00A10F9D">
            <w:pPr>
              <w:rPr>
                <w:rFonts w:ascii="Arial" w:eastAsia="Times New Roman" w:hAnsi="Arial" w:cs="Arial"/>
              </w:rPr>
            </w:pPr>
          </w:p>
          <w:p w:rsidR="00F46DAF" w:rsidRDefault="00F46DAF" w:rsidP="00A10F9D">
            <w:pPr>
              <w:rPr>
                <w:rFonts w:ascii="Arial" w:eastAsia="Times New Roman" w:hAnsi="Arial" w:cs="Arial"/>
              </w:rPr>
            </w:pPr>
          </w:p>
          <w:p w:rsidR="00F46DAF" w:rsidRDefault="00F46DAF" w:rsidP="00A10F9D">
            <w:pPr>
              <w:rPr>
                <w:rFonts w:ascii="Arial" w:eastAsia="Times New Roman" w:hAnsi="Arial" w:cs="Arial"/>
              </w:rPr>
            </w:pPr>
          </w:p>
          <w:p w:rsidR="00F46DAF" w:rsidRDefault="00F46DAF" w:rsidP="00A10F9D">
            <w:pPr>
              <w:rPr>
                <w:rFonts w:ascii="Arial" w:eastAsia="Times New Roman" w:hAnsi="Arial" w:cs="Arial"/>
              </w:rPr>
            </w:pPr>
          </w:p>
          <w:p w:rsidR="00F46DAF" w:rsidRPr="00490566" w:rsidRDefault="00F46DAF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ОРГАНИЗАЦИЯ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Общие кабели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PE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ПВ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IР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1030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  <w:r w:rsidRPr="00490566">
              <w:rPr>
                <w:rFonts w:ascii="Arial" w:eastAsia="Times New Roman" w:hAnsi="Arial" w:cs="Arial"/>
              </w:rPr>
              <w:t>Граница раздела обслуживания между Управляющей организацией и Собственником:</w:t>
            </w:r>
            <w:r w:rsidRPr="00490566">
              <w:rPr>
                <w:rFonts w:ascii="Arial" w:eastAsia="Times New Roman" w:hAnsi="Arial" w:cs="Arial"/>
                <w:noProof/>
                <w:lang w:bidi="ar-S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6007735</wp:posOffset>
                  </wp:positionH>
                  <wp:positionV relativeFrom="paragraph">
                    <wp:posOffset>38735</wp:posOffset>
                  </wp:positionV>
                  <wp:extent cx="589915" cy="46990"/>
                  <wp:effectExtent l="0" t="0" r="635" b="0"/>
                  <wp:wrapNone/>
                  <wp:docPr id="3" name="shape_0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46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  <w:tr w:rsidR="00A10F9D" w:rsidRPr="00490566" w:rsidTr="003A20B7">
        <w:trPr>
          <w:trHeight w:val="300"/>
        </w:trPr>
        <w:tc>
          <w:tcPr>
            <w:tcW w:w="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F9D" w:rsidRPr="00490566" w:rsidRDefault="00A10F9D" w:rsidP="00A10F9D">
            <w:pPr>
              <w:rPr>
                <w:rFonts w:ascii="Arial" w:eastAsia="Times New Roman" w:hAnsi="Arial" w:cs="Arial"/>
              </w:rPr>
            </w:pPr>
          </w:p>
        </w:tc>
      </w:tr>
    </w:tbl>
    <w:p w:rsidR="004B03AB" w:rsidRPr="00490566" w:rsidRDefault="004B03AB" w:rsidP="004C177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A20B7" w:rsidRPr="00490566" w:rsidTr="00F46DA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A20B7" w:rsidRPr="00B85ED0" w:rsidRDefault="003A20B7" w:rsidP="00F46DAF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</w:rPr>
              <w:br w:type="page"/>
            </w:r>
            <w:r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342FD7" w:rsidRDefault="00342FD7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Pr="00B85ED0" w:rsidRDefault="00A422F9" w:rsidP="00342FD7">
            <w:pPr>
              <w:ind w:right="160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A20B7" w:rsidRPr="00B85ED0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</w:t>
            </w:r>
            <w:r>
              <w:rPr>
                <w:rFonts w:ascii="Arial" w:hAnsi="Arial" w:cs="Arial"/>
                <w:lang w:eastAsia="en-US"/>
              </w:rPr>
              <w:t>_________</w:t>
            </w:r>
            <w:r w:rsidRPr="00B85ED0">
              <w:rPr>
                <w:rFonts w:ascii="Arial" w:hAnsi="Arial" w:cs="Arial"/>
                <w:lang w:eastAsia="en-US"/>
              </w:rPr>
              <w:t xml:space="preserve">       /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  <w:r w:rsidRPr="00B85ED0">
              <w:rPr>
                <w:rFonts w:ascii="Arial" w:hAnsi="Arial" w:cs="Arial"/>
                <w:lang w:eastAsia="en-US"/>
              </w:rPr>
              <w:t xml:space="preserve"> 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A20B7" w:rsidRPr="00B85ED0" w:rsidRDefault="003A20B7" w:rsidP="00F46DAF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3A20B7" w:rsidRPr="00B85ED0" w:rsidRDefault="003A20B7" w:rsidP="00F46DAF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</w:t>
            </w:r>
            <w:r w:rsidR="00B85ED0" w:rsidRPr="00B85E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5ED0">
              <w:rPr>
                <w:rFonts w:ascii="Arial" w:hAnsi="Arial" w:cs="Arial"/>
                <w:b/>
                <w:lang w:eastAsia="en-US"/>
              </w:rPr>
              <w:t>«Управляющая Компания Возрождение»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ИНН: 7811488977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КПП: 780101001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БИК: 044030653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397421" w:rsidRPr="00490566" w:rsidRDefault="00397421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rPr>
          <w:rFonts w:ascii="Arial" w:hAnsi="Arial" w:cs="Arial"/>
          <w:sz w:val="22"/>
          <w:szCs w:val="22"/>
        </w:rPr>
      </w:pPr>
    </w:p>
    <w:p w:rsidR="004B03AB" w:rsidRPr="00490566" w:rsidRDefault="004B03AB" w:rsidP="004C1772">
      <w:pPr>
        <w:jc w:val="right"/>
        <w:rPr>
          <w:rFonts w:ascii="Arial" w:hAnsi="Arial" w:cs="Arial"/>
          <w:b/>
        </w:rPr>
      </w:pPr>
    </w:p>
    <w:p w:rsidR="009803AC" w:rsidRPr="00490566" w:rsidRDefault="009803AC" w:rsidP="004C1772">
      <w:pPr>
        <w:jc w:val="right"/>
        <w:rPr>
          <w:rFonts w:ascii="Arial" w:hAnsi="Arial" w:cs="Arial"/>
          <w:b/>
        </w:rPr>
      </w:pPr>
    </w:p>
    <w:p w:rsidR="00A10F9D" w:rsidRPr="00490566" w:rsidRDefault="00A10F9D">
      <w:pPr>
        <w:widowControl/>
        <w:spacing w:after="160" w:line="259" w:lineRule="auto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br w:type="page"/>
      </w:r>
    </w:p>
    <w:p w:rsidR="003A20B7" w:rsidRPr="00490566" w:rsidRDefault="003A20B7" w:rsidP="003A20B7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lastRenderedPageBreak/>
        <w:t xml:space="preserve">Приложение № 2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5B72B9" w:rsidRPr="00490566" w:rsidRDefault="005B72B9" w:rsidP="005B72B9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 г. №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A422F9">
        <w:rPr>
          <w:rStyle w:val="211pt"/>
          <w:rFonts w:ascii="Arial" w:eastAsia="Arial Unicode MS" w:hAnsi="Arial" w:cs="Arial"/>
          <w:i w:val="0"/>
          <w:sz w:val="24"/>
          <w:szCs w:val="24"/>
        </w:rPr>
        <w:t>____</w:t>
      </w:r>
    </w:p>
    <w:p w:rsidR="003A20B7" w:rsidRPr="00490566" w:rsidRDefault="003A20B7" w:rsidP="003A20B7">
      <w:pPr>
        <w:jc w:val="both"/>
        <w:rPr>
          <w:rFonts w:ascii="Arial" w:hAnsi="Arial" w:cs="Arial"/>
        </w:rPr>
      </w:pPr>
    </w:p>
    <w:p w:rsidR="004B03AB" w:rsidRPr="00F46DAF" w:rsidRDefault="004B03AB" w:rsidP="004C1772">
      <w:pPr>
        <w:jc w:val="right"/>
        <w:rPr>
          <w:rFonts w:ascii="Arial" w:hAnsi="Arial" w:cs="Arial"/>
          <w:sz w:val="23"/>
          <w:szCs w:val="23"/>
        </w:rPr>
      </w:pPr>
    </w:p>
    <w:p w:rsidR="004B03AB" w:rsidRPr="00F46DAF" w:rsidRDefault="004B03AB" w:rsidP="004C1772">
      <w:pPr>
        <w:rPr>
          <w:rFonts w:ascii="Arial" w:hAnsi="Arial" w:cs="Arial"/>
          <w:sz w:val="23"/>
          <w:szCs w:val="23"/>
        </w:rPr>
      </w:pPr>
    </w:p>
    <w:p w:rsidR="003C70DB" w:rsidRPr="00F46DAF" w:rsidRDefault="003C70DB" w:rsidP="004C1772">
      <w:pPr>
        <w:rPr>
          <w:rFonts w:ascii="Arial" w:hAnsi="Arial" w:cs="Arial"/>
          <w:sz w:val="23"/>
          <w:szCs w:val="23"/>
        </w:rPr>
      </w:pPr>
    </w:p>
    <w:p w:rsidR="004B03AB" w:rsidRPr="00F46DAF" w:rsidRDefault="004B03AB" w:rsidP="004C1772">
      <w:pPr>
        <w:jc w:val="center"/>
        <w:rPr>
          <w:rFonts w:ascii="Arial" w:hAnsi="Arial" w:cs="Arial"/>
          <w:b/>
          <w:sz w:val="23"/>
          <w:szCs w:val="23"/>
        </w:rPr>
      </w:pPr>
      <w:r w:rsidRPr="00F46DAF">
        <w:rPr>
          <w:rFonts w:ascii="Arial" w:hAnsi="Arial" w:cs="Arial"/>
          <w:b/>
          <w:sz w:val="23"/>
          <w:szCs w:val="23"/>
        </w:rPr>
        <w:t xml:space="preserve">ПЕРЕЧЕНЬ </w:t>
      </w:r>
    </w:p>
    <w:p w:rsidR="004B03AB" w:rsidRPr="00F46DAF" w:rsidRDefault="004B03AB" w:rsidP="004C1772">
      <w:pPr>
        <w:jc w:val="center"/>
        <w:rPr>
          <w:rFonts w:ascii="Arial" w:hAnsi="Arial" w:cs="Arial"/>
          <w:b/>
          <w:sz w:val="23"/>
          <w:szCs w:val="23"/>
        </w:rPr>
      </w:pPr>
      <w:r w:rsidRPr="00F46DAF">
        <w:rPr>
          <w:rFonts w:ascii="Arial" w:hAnsi="Arial" w:cs="Arial"/>
          <w:b/>
          <w:sz w:val="23"/>
          <w:szCs w:val="23"/>
        </w:rPr>
        <w:t>работ и услуг Общества с ограниченной ответственностью «Управляющая компания Возрождение» («Управляющая организация») по надлежащему содержанию и ремонту общего имущества в многоквартирном доме</w:t>
      </w:r>
    </w:p>
    <w:p w:rsidR="004B03AB" w:rsidRPr="00F46DAF" w:rsidRDefault="004B03AB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4B03AB" w:rsidRPr="00F46DAF" w:rsidRDefault="004B03AB" w:rsidP="004C1772">
      <w:pPr>
        <w:rPr>
          <w:rFonts w:ascii="Arial" w:hAnsi="Arial" w:cs="Arial"/>
          <w:sz w:val="23"/>
          <w:szCs w:val="23"/>
        </w:rPr>
      </w:pPr>
      <w:r w:rsidRPr="00F46DAF">
        <w:rPr>
          <w:rFonts w:ascii="Arial" w:hAnsi="Arial" w:cs="Arial"/>
          <w:sz w:val="23"/>
          <w:szCs w:val="23"/>
        </w:rPr>
        <w:tab/>
      </w:r>
    </w:p>
    <w:tbl>
      <w:tblPr>
        <w:tblW w:w="10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203"/>
      </w:tblGrid>
      <w:tr w:rsidR="002F4BCC" w:rsidRPr="00F46DAF" w:rsidTr="002F4BCC">
        <w:trPr>
          <w:trHeight w:val="1923"/>
        </w:trPr>
        <w:tc>
          <w:tcPr>
            <w:tcW w:w="10203" w:type="dxa"/>
            <w:tcBorders>
              <w:top w:val="nil"/>
              <w:left w:val="nil"/>
            </w:tcBorders>
            <w:shd w:val="clear" w:color="auto" w:fill="FFFFFF"/>
          </w:tcPr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1. Осмотр общего имущества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2. Обеспечение установленных законодательством РФ температуры и влажности в помещениях общего пользования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3. Освещение мест общего пользования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4. Обеспечение работы аварийно-диспетчерской службы (устранение аварии)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5. Сухая и влажная уборка тамбуров, коридоров, лестничных площадок и маршей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6. Мытье окон, подоконников, перил лестниц, полотен дверей, почтовых ящиков и т.д.</w:t>
            </w:r>
          </w:p>
          <w:p w:rsidR="002F4BCC" w:rsidRPr="00F46DAF" w:rsidRDefault="002F4BCC" w:rsidP="002F4BCC">
            <w:pPr>
              <w:pStyle w:val="a9"/>
              <w:numPr>
                <w:ilvl w:val="0"/>
                <w:numId w:val="33"/>
              </w:num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Проведение дератизации и дезинсекции помещений, входящих в состав общего имущества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 xml:space="preserve">8. Работы по обеспечению сбора и вывоза бытовых отходов </w:t>
            </w:r>
          </w:p>
        </w:tc>
      </w:tr>
      <w:tr w:rsidR="002F4BCC" w:rsidRPr="00F46DAF" w:rsidTr="002F4BCC">
        <w:trPr>
          <w:trHeight w:val="6280"/>
        </w:trPr>
        <w:tc>
          <w:tcPr>
            <w:tcW w:w="102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F4BCC" w:rsidRPr="00F46DAF" w:rsidRDefault="002F4BCC" w:rsidP="002F4BCC">
            <w:pPr>
              <w:widowControl/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9. Работы по обеспечению требований пожарной безопасности: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10. Содержание и уход за элементами озеленения.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11. Обслуживание общедомовых приборов учета электроэнергии, тепловой энергии, горячего и холодного водоснабжения.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12. Подготовка дома к осенне-зимней эксплуатации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13. Работы необходимые для надлежащего содержания несущих конструкций (фундаментов, стен, перекрытий, лестниц, крыш) и ненесущих конструкций (перегородок, полов, внутренней отделки, фасадов, оконных и дверных заполнений)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14. Работы, необходимые для надлежащего содержания оборудования и систем инженерно – технического обеспечения, входящих в состав общего имущества в многоквартирном доме: вентиляции, холодного и горячего водоснабжения, отопления, водоотведения, газоснабжения.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15. Проведение проверки состояния системы внутридомового газового оборудования и ее отдельных элементов, при выявлении нарушений и неисправностей внутридомового газового оборудования  - проведение  работ по их устранению.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16. Работы, выполняемые в целях надлежащего содержания ИТП дома, электрооборудования, радио и телекоммуникационного оборудования, оборудования слаботочной системы.</w:t>
            </w:r>
          </w:p>
          <w:p w:rsidR="002F4BCC" w:rsidRPr="00F46DAF" w:rsidRDefault="002F4BCC" w:rsidP="002F4BCC">
            <w:pPr>
              <w:ind w:left="-113" w:right="-114" w:firstLine="738"/>
              <w:jc w:val="both"/>
              <w:rPr>
                <w:rFonts w:ascii="Arial" w:hAnsi="Arial" w:cs="Arial"/>
                <w:bCs/>
                <w:sz w:val="23"/>
                <w:szCs w:val="23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3"/>
                <w:szCs w:val="23"/>
                <w:lang w:eastAsia="en-US"/>
              </w:rPr>
              <w:t>17. Устранение  аварий на внутридомовых инженерных системах в многоквартирном доме, входящих в состав общего имущества.</w:t>
            </w:r>
          </w:p>
        </w:tc>
      </w:tr>
    </w:tbl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I. Работы, необходимые для надлежащего содержания несущих конструкций (фундаментов, стен, перекрытий и покрытий, балок, ригелей, лестниц, </w:t>
      </w:r>
      <w:bookmarkStart w:id="0" w:name="segm12"/>
      <w:bookmarkEnd w:id="0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элементов крыш) и ненесущих </w:t>
      </w:r>
      <w:bookmarkStart w:id="1" w:name="segm13"/>
      <w:bookmarkEnd w:id="1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конструкций (перегородок, внутренней отделки, полов) многоквартирного дома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1. Работы, выполняемые в отношении фундамента: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технического состояния видимых частей конструкций с выявлением: признаков неравномерных осадок фундамента;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коррозии арматуры, расслаивания, трещин, выпучивания, отклонения от вертикали в фундаменте дома;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при выявлении нарушений - разработка контрольных шурфов в местах обнаружения </w:t>
      </w:r>
      <w:r w:rsidRPr="00F46DAF">
        <w:rPr>
          <w:rFonts w:ascii="Arial" w:hAnsi="Arial" w:cs="Arial"/>
          <w:bCs/>
          <w:sz w:val="23"/>
          <w:szCs w:val="23"/>
          <w:lang w:eastAsia="en-US"/>
        </w:rPr>
        <w:lastRenderedPageBreak/>
        <w:t>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2. Работы, выполняемые в подвале: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3. Работы, выполняемые для надлежащего содержания стен многоквартирного дома: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4. Работы, выполняемые в целях надлежащего содержания перекрытий и покрытий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нарушений условий эксплуатации, несанкционированных изменений конструктивного решения, выявления прогибов, трещин;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деревянных перекрытиях и покрытиях.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выявление коррозии с уменьшением площади сечения </w:t>
      </w:r>
      <w:bookmarkStart w:id="2" w:name="segm21"/>
      <w:bookmarkEnd w:id="2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элементов, потери местной устойчивости </w:t>
      </w:r>
      <w:bookmarkStart w:id="3" w:name="segm2"/>
      <w:bookmarkEnd w:id="3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конструкций (выпучивание стенок и поясов балок), трещин в основном материале элементов;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6. Работы, выполняемые в целях надлежащего содержания крыш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кровли на отсутствие протечек;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выявление деформации и повреждений </w:t>
      </w:r>
      <w:bookmarkStart w:id="4" w:name="segm34"/>
      <w:bookmarkEnd w:id="4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кровельных </w:t>
      </w:r>
      <w:bookmarkStart w:id="5" w:name="segm33"/>
      <w:bookmarkEnd w:id="5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конструкций, антисептической и противопожарной защиты деревянных </w:t>
      </w:r>
      <w:bookmarkStart w:id="6" w:name="segm32"/>
      <w:bookmarkEnd w:id="6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конструкций, креплений элементов </w:t>
      </w:r>
      <w:bookmarkStart w:id="7" w:name="segm31"/>
      <w:bookmarkEnd w:id="7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</w:t>
      </w:r>
      <w:bookmarkStart w:id="8" w:name="segm3"/>
      <w:bookmarkEnd w:id="8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оборудования или устройств, предотвращающих образование наледи и сосулек;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и при необходимости очистка кровли от скопления снега и наледи;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проверка и при необходимости восстановление антикоррозионного покрытия стальных </w:t>
      </w:r>
      <w:r w:rsidRPr="00F46DAF">
        <w:rPr>
          <w:rFonts w:ascii="Arial" w:hAnsi="Arial" w:cs="Arial"/>
          <w:bCs/>
          <w:sz w:val="23"/>
          <w:szCs w:val="23"/>
          <w:lang w:eastAsia="en-US"/>
        </w:rPr>
        <w:lastRenderedPageBreak/>
        <w:t>связей, размещенных на крыше и в технических помещениях металлических деталей;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7. Работы, выполняемые в целях надлежащего содержания лестниц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выявление деформации и повреждений в </w:t>
      </w:r>
      <w:bookmarkStart w:id="9" w:name="segm41"/>
      <w:bookmarkEnd w:id="9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</w:t>
      </w:r>
      <w:bookmarkStart w:id="10" w:name="segm4"/>
      <w:bookmarkEnd w:id="10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конструкциях, надежности крепления ограждений, выбоин и сколов в ступенях;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выявление наличия и параметров трещин в сопряжениях маршевых плит с </w:t>
      </w:r>
      <w:bookmarkStart w:id="11" w:name="segm51"/>
      <w:bookmarkEnd w:id="11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несущими  </w:t>
      </w:r>
      <w:bookmarkStart w:id="12" w:name="segm5"/>
      <w:bookmarkEnd w:id="12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конструкциями, оголения и коррозии арматуры, нарушения связей в отдельных проступях;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8. Работы, выполняемые в целях надлежащего содержания фасадов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выявление нарушений и эксплуатационных качеств </w:t>
      </w:r>
      <w:bookmarkStart w:id="13" w:name="segm71"/>
      <w:bookmarkEnd w:id="13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несущих </w:t>
      </w:r>
      <w:bookmarkStart w:id="14" w:name="segm7"/>
      <w:bookmarkEnd w:id="14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конструкций, гидроизоляции, элементов металлических ограждений на балконах, лоджиях и козырьках;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9. Работы, выполняемые в целях надлежащего содержания перегородок в многоквартирных домах: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выявление выпучивания, наличия трещин в теле перегородок и в местах сопряжения между собой и с капитальными стенами, перекрытиями, дверными коробками, в местах установки санитарно-технических приборов и прохождения различных трубопроводов;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10. Работы, выполняемые в целях надлежащего содержания внутренней отделки многоквартирных домов, проверка состояния внутренней отделки.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При наличии угрозы обрушения отделочных слоев или нарушения защитных свойств отделки по отношению к </w:t>
      </w:r>
      <w:bookmarkStart w:id="15" w:name="segm81"/>
      <w:bookmarkEnd w:id="15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несущим </w:t>
      </w:r>
      <w:bookmarkStart w:id="16" w:name="segm8"/>
      <w:bookmarkEnd w:id="16"/>
      <w:r w:rsidRPr="00F46DAF">
        <w:rPr>
          <w:rFonts w:ascii="Arial" w:hAnsi="Arial" w:cs="Arial"/>
          <w:bCs/>
          <w:sz w:val="23"/>
          <w:szCs w:val="23"/>
          <w:lang w:eastAsia="en-US"/>
        </w:rPr>
        <w:t>конструкциям и инженерному оборудованию - устранение выявленных нарушений.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11.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r w:rsidRPr="00F46DAF">
        <w:rPr>
          <w:rFonts w:ascii="Arial" w:hAnsi="Arial" w:cs="Arial"/>
          <w:bCs/>
          <w:sz w:val="23"/>
          <w:szCs w:val="23"/>
          <w:lang w:eastAsia="en-US"/>
        </w:rPr>
        <w:tab/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13. Работы, выполняемые в целях надлежащего содержания </w:t>
      </w:r>
      <w:bookmarkStart w:id="17" w:name="segm36"/>
      <w:bookmarkEnd w:id="17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систем </w:t>
      </w:r>
      <w:bookmarkStart w:id="18" w:name="segm35"/>
      <w:bookmarkEnd w:id="18"/>
      <w:r w:rsidRPr="00F46DAF">
        <w:rPr>
          <w:rFonts w:ascii="Arial" w:hAnsi="Arial" w:cs="Arial"/>
          <w:bCs/>
          <w:sz w:val="23"/>
          <w:szCs w:val="23"/>
          <w:lang w:eastAsia="en-US"/>
        </w:rPr>
        <w:t>вентиляции и дымоудаления многоквартирных домов: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техническое обслуживание и сезонное управление оборудованием </w:t>
      </w:r>
      <w:bookmarkStart w:id="19" w:name="segm441"/>
      <w:bookmarkEnd w:id="19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систем </w:t>
      </w:r>
      <w:bookmarkStart w:id="20" w:name="segm431"/>
      <w:bookmarkEnd w:id="20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вентиляции и дымоудаления, определение работоспособности оборудования и элементов </w:t>
      </w:r>
      <w:bookmarkStart w:id="21" w:name="segm421"/>
      <w:bookmarkEnd w:id="21"/>
      <w:r w:rsidRPr="00F46DAF">
        <w:rPr>
          <w:rFonts w:ascii="Arial" w:hAnsi="Arial" w:cs="Arial"/>
          <w:bCs/>
          <w:sz w:val="23"/>
          <w:szCs w:val="23"/>
          <w:lang w:eastAsia="en-US"/>
        </w:rPr>
        <w:t>систем;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проверка утепления теплых чердаков, плотности закрытия входов на них;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проверка исправности, техническое обслуживание и ремонт оборудования системы </w:t>
      </w:r>
      <w:r w:rsidRPr="00F46DAF">
        <w:rPr>
          <w:rFonts w:ascii="Arial" w:hAnsi="Arial" w:cs="Arial"/>
          <w:bCs/>
          <w:sz w:val="23"/>
          <w:szCs w:val="23"/>
          <w:lang w:eastAsia="en-US"/>
        </w:rPr>
        <w:lastRenderedPageBreak/>
        <w:t>холодоснабжения;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антикоррозионной окраски металлических вытяжных каналов, труб, поддонов и дефлекторов;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14. </w:t>
      </w:r>
      <w:bookmarkStart w:id="22" w:name="segm91"/>
      <w:bookmarkEnd w:id="22"/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Общие </w:t>
      </w:r>
      <w:bookmarkStart w:id="23" w:name="segm9"/>
      <w:bookmarkEnd w:id="23"/>
      <w:r w:rsidRPr="00F46DAF">
        <w:rPr>
          <w:rFonts w:ascii="Arial" w:hAnsi="Arial" w:cs="Arial"/>
          <w:bCs/>
          <w:sz w:val="23"/>
          <w:szCs w:val="23"/>
          <w:lang w:eastAsia="en-US"/>
        </w:rPr>
        <w:t>работы, выполняемые для надлежащего содержания систем холодного водоснабжения, отопления и водоотведения в многоквартирном доме: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восстановление работоспособности (ремонт)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bCs/>
          <w:sz w:val="23"/>
          <w:szCs w:val="23"/>
          <w:lang w:eastAsia="en-US"/>
        </w:rPr>
      </w:pPr>
      <w:r w:rsidRPr="00F46DAF">
        <w:rPr>
          <w:rFonts w:ascii="Arial" w:hAnsi="Arial" w:cs="Arial"/>
          <w:bCs/>
          <w:sz w:val="23"/>
          <w:szCs w:val="23"/>
          <w:lang w:eastAsia="en-US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B03AB" w:rsidRPr="00F46DAF" w:rsidRDefault="004B03AB" w:rsidP="002F4BCC">
      <w:pPr>
        <w:ind w:firstLine="709"/>
        <w:jc w:val="both"/>
        <w:rPr>
          <w:rFonts w:ascii="Arial" w:hAnsi="Arial" w:cs="Arial"/>
          <w:sz w:val="23"/>
          <w:szCs w:val="23"/>
          <w:lang w:eastAsia="en-US"/>
        </w:rPr>
      </w:pPr>
      <w:r w:rsidRPr="00F46DAF">
        <w:rPr>
          <w:rFonts w:ascii="Arial" w:hAnsi="Arial" w:cs="Arial"/>
          <w:sz w:val="23"/>
          <w:szCs w:val="23"/>
          <w:lang w:eastAsia="en-US"/>
        </w:rPr>
        <w:t>переключение в целях надежной эксплуатации режимов работы внутреннего водостока, гидравлического затвора внутреннего водостока.</w:t>
      </w:r>
    </w:p>
    <w:p w:rsidR="004B03AB" w:rsidRPr="00F46DAF" w:rsidRDefault="004B03AB" w:rsidP="004C1772">
      <w:pPr>
        <w:jc w:val="both"/>
        <w:rPr>
          <w:rFonts w:ascii="Arial" w:hAnsi="Arial" w:cs="Arial"/>
          <w:b/>
          <w:bCs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A20B7" w:rsidRPr="00F46DAF" w:rsidTr="00F46DA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42FD7" w:rsidRPr="00B85ED0" w:rsidRDefault="003A20B7" w:rsidP="00342FD7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</w:rPr>
              <w:br w:type="page"/>
            </w:r>
            <w:r w:rsidR="00342FD7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342FD7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Pr="00B85ED0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A20B7" w:rsidRPr="00B85ED0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</w:t>
            </w:r>
            <w:r>
              <w:rPr>
                <w:rFonts w:ascii="Arial" w:hAnsi="Arial" w:cs="Arial"/>
                <w:lang w:eastAsia="en-US"/>
              </w:rPr>
              <w:t>_________</w:t>
            </w:r>
            <w:r w:rsidRPr="00B85ED0">
              <w:rPr>
                <w:rFonts w:ascii="Arial" w:hAnsi="Arial" w:cs="Arial"/>
                <w:lang w:eastAsia="en-US"/>
              </w:rPr>
              <w:t xml:space="preserve">       /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  <w:r w:rsidRPr="00B85ED0">
              <w:rPr>
                <w:rFonts w:ascii="Arial" w:hAnsi="Arial" w:cs="Arial"/>
                <w:lang w:eastAsia="en-US"/>
              </w:rPr>
              <w:t xml:space="preserve"> 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A20B7" w:rsidRPr="00B85ED0" w:rsidRDefault="003A20B7" w:rsidP="00F46DAF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3A20B7" w:rsidRPr="00B85ED0" w:rsidRDefault="003A20B7" w:rsidP="00F46DAF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</w:t>
            </w:r>
            <w:r w:rsidR="00B85ED0" w:rsidRPr="00B85E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5ED0">
              <w:rPr>
                <w:rFonts w:ascii="Arial" w:hAnsi="Arial" w:cs="Arial"/>
                <w:b/>
                <w:lang w:eastAsia="en-US"/>
              </w:rPr>
              <w:t>«Управляющая Компания Возрождение»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ИНН: 7811488977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КПП: 780101001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БИК: 044030653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5B72B9" w:rsidRDefault="005B72B9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5B72B9" w:rsidRPr="00490566" w:rsidRDefault="005B72B9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4B03AB" w:rsidRPr="00490566" w:rsidRDefault="004B03A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3C70DB" w:rsidRPr="00490566" w:rsidRDefault="003C70DB" w:rsidP="004C1772">
      <w:pPr>
        <w:jc w:val="both"/>
        <w:rPr>
          <w:rFonts w:ascii="Arial" w:hAnsi="Arial" w:cs="Arial"/>
          <w:b/>
          <w:bCs/>
          <w:lang w:eastAsia="en-US"/>
        </w:rPr>
      </w:pPr>
    </w:p>
    <w:p w:rsidR="003A20B7" w:rsidRPr="00490566" w:rsidRDefault="00F46DAF" w:rsidP="003A20B7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lastRenderedPageBreak/>
        <w:t>П</w:t>
      </w:r>
      <w:r w:rsidR="003A20B7"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t xml:space="preserve">риложение № 3 </w:t>
      </w:r>
      <w:r w:rsidR="003A20B7"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5B72B9" w:rsidRPr="00490566" w:rsidRDefault="005B72B9" w:rsidP="005B72B9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 г. №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A422F9"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</w:p>
    <w:p w:rsidR="003A20B7" w:rsidRPr="00F46DAF" w:rsidRDefault="003A20B7" w:rsidP="003A20B7">
      <w:pPr>
        <w:jc w:val="both"/>
        <w:rPr>
          <w:rFonts w:ascii="Arial" w:hAnsi="Arial" w:cs="Arial"/>
          <w:sz w:val="25"/>
          <w:szCs w:val="25"/>
        </w:rPr>
      </w:pPr>
    </w:p>
    <w:p w:rsidR="005B72B9" w:rsidRDefault="005B72B9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4B03AB" w:rsidRPr="00F46DAF" w:rsidRDefault="004B03AB" w:rsidP="004C1772">
      <w:pPr>
        <w:jc w:val="center"/>
        <w:rPr>
          <w:rFonts w:ascii="Arial" w:hAnsi="Arial" w:cs="Arial"/>
          <w:b/>
          <w:sz w:val="25"/>
          <w:szCs w:val="25"/>
        </w:rPr>
      </w:pPr>
      <w:r w:rsidRPr="00F46DAF">
        <w:rPr>
          <w:rFonts w:ascii="Arial" w:hAnsi="Arial" w:cs="Arial"/>
          <w:b/>
          <w:sz w:val="25"/>
          <w:szCs w:val="25"/>
        </w:rPr>
        <w:t>ПЕРЕЧЕНЬ</w:t>
      </w:r>
    </w:p>
    <w:p w:rsidR="004B03AB" w:rsidRPr="00F46DAF" w:rsidRDefault="004B03AB" w:rsidP="004C1772">
      <w:pPr>
        <w:jc w:val="center"/>
        <w:rPr>
          <w:rFonts w:ascii="Arial" w:hAnsi="Arial" w:cs="Arial"/>
          <w:b/>
          <w:sz w:val="25"/>
          <w:szCs w:val="25"/>
        </w:rPr>
      </w:pPr>
      <w:r w:rsidRPr="00F46DAF">
        <w:rPr>
          <w:rFonts w:ascii="Arial" w:hAnsi="Arial" w:cs="Arial"/>
          <w:b/>
          <w:sz w:val="25"/>
          <w:szCs w:val="25"/>
        </w:rPr>
        <w:t>коммунальных услуг, обеспечиваемых собственнику («Заказчику») в рамках настоящего договора</w:t>
      </w:r>
    </w:p>
    <w:p w:rsidR="004B03AB" w:rsidRPr="00F46DAF" w:rsidRDefault="004B03AB" w:rsidP="004C1772">
      <w:pPr>
        <w:jc w:val="both"/>
        <w:rPr>
          <w:rFonts w:ascii="Arial" w:hAnsi="Arial" w:cs="Arial"/>
          <w:b/>
          <w:sz w:val="25"/>
          <w:szCs w:val="25"/>
          <w:u w:val="single"/>
        </w:rPr>
      </w:pP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Холодное водоснабжение</w:t>
      </w: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Горячее водоснабжение</w:t>
      </w: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Электроснабжение для ОДН</w:t>
      </w: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Отопление</w:t>
      </w: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Водоотведение</w:t>
      </w:r>
    </w:p>
    <w:p w:rsidR="004B03AB" w:rsidRPr="00F46DAF" w:rsidRDefault="004B03AB" w:rsidP="004C1772">
      <w:pPr>
        <w:widowControl/>
        <w:numPr>
          <w:ilvl w:val="0"/>
          <w:numId w:val="32"/>
        </w:numPr>
        <w:suppressAutoHyphens/>
        <w:ind w:left="0"/>
        <w:rPr>
          <w:rFonts w:ascii="Arial" w:hAnsi="Arial" w:cs="Arial"/>
          <w:sz w:val="25"/>
          <w:szCs w:val="25"/>
        </w:rPr>
      </w:pPr>
      <w:r w:rsidRPr="00F46DAF">
        <w:rPr>
          <w:rFonts w:ascii="Arial" w:hAnsi="Arial" w:cs="Arial"/>
          <w:sz w:val="25"/>
          <w:szCs w:val="25"/>
        </w:rPr>
        <w:t>Газоснабжение</w:t>
      </w:r>
    </w:p>
    <w:p w:rsidR="004B03AB" w:rsidRDefault="004B03AB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F46DAF" w:rsidRPr="00F46DAF" w:rsidRDefault="00F46DAF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4B03AB" w:rsidRPr="00F46DAF" w:rsidRDefault="004B03AB" w:rsidP="004C1772">
      <w:pPr>
        <w:jc w:val="center"/>
        <w:rPr>
          <w:rFonts w:ascii="Arial" w:hAnsi="Arial" w:cs="Arial"/>
          <w:b/>
          <w:sz w:val="25"/>
          <w:szCs w:val="25"/>
        </w:rPr>
      </w:pPr>
      <w:r w:rsidRPr="00F46DAF">
        <w:rPr>
          <w:rFonts w:ascii="Arial" w:hAnsi="Arial" w:cs="Arial"/>
          <w:b/>
          <w:sz w:val="25"/>
          <w:szCs w:val="25"/>
        </w:rPr>
        <w:t>ПЕРЕЧЕНЬ</w:t>
      </w:r>
    </w:p>
    <w:p w:rsidR="004B03AB" w:rsidRPr="00F46DAF" w:rsidRDefault="004B03AB" w:rsidP="004C1772">
      <w:pPr>
        <w:jc w:val="center"/>
        <w:rPr>
          <w:rFonts w:ascii="Arial" w:hAnsi="Arial" w:cs="Arial"/>
          <w:b/>
          <w:sz w:val="25"/>
          <w:szCs w:val="25"/>
        </w:rPr>
      </w:pPr>
      <w:r w:rsidRPr="00F46DAF">
        <w:rPr>
          <w:rFonts w:ascii="Arial" w:hAnsi="Arial" w:cs="Arial"/>
          <w:b/>
          <w:sz w:val="25"/>
          <w:szCs w:val="25"/>
        </w:rPr>
        <w:t>работ и услуг по управлению  многоквартирным домом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"/>
        <w:gridCol w:w="5001"/>
        <w:gridCol w:w="5039"/>
        <w:gridCol w:w="56"/>
      </w:tblGrid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52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 xml:space="preserve">1. Заключение договоров и исполнение договорных обязательств по оказанию услуг и выполнения работ для обеспечения дома: 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а) коммунальными ресурсами, в т.ч.: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электроэнергией для ОДН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ГВС и отоплением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водоснабжением и водоотведением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дератизация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обслуживание систем противопожарной безопасности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обслуживание узлов учета тепловой энергии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Default="004B03AB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sz w:val="25"/>
                <w:szCs w:val="25"/>
                <w:lang w:eastAsia="en-US"/>
              </w:rPr>
              <w:t>- паспортно  - регистрационное обслуживание и др.</w:t>
            </w:r>
          </w:p>
          <w:p w:rsidR="00F46DAF" w:rsidRPr="00F46DAF" w:rsidRDefault="00F46DAF" w:rsidP="004C1772">
            <w:pPr>
              <w:rPr>
                <w:rFonts w:ascii="Arial" w:hAnsi="Arial" w:cs="Arial"/>
                <w:sz w:val="25"/>
                <w:szCs w:val="25"/>
                <w:lang w:eastAsia="en-US"/>
              </w:rPr>
            </w:pP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803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2. Взаимодействие с органами государственной власти и местного самоуправления (Администрация, МЧС, МВД, Ростехнадзор, Роспотребнадзор, Жилищная инспекция, ГУЖА, почта и др.) по вопросам, связанными с деятельностью по управлению многоквартирным домом</w:t>
            </w:r>
          </w:p>
          <w:p w:rsidR="00F46DAF" w:rsidRP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3. Прием, ведение, хранение и передача технической документации на дом</w:t>
            </w:r>
          </w:p>
          <w:p w:rsidR="00F46DAF" w:rsidRP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57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4. Сбор, обновление и хранение информации о собственниках и нанимателях помещений необходимой для управления домом</w:t>
            </w:r>
          </w:p>
          <w:p w:rsidR="00F46DAF" w:rsidRP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57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5. Подготовка предложений по вопросам содержания и ремонта общего имущества для их рассмотрения общим собранием</w:t>
            </w:r>
          </w:p>
          <w:p w:rsidR="00F46DAF" w:rsidRP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5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6. Организация оказания услуг и выполнения работ, предусмотренных перечнем услуг и работ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7. Организация и осуществление расчетов за услуги и работы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8. Ведение претензионной и исковой работы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1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9. Предоставление собственникам помещений отчетов об исполнении обязательств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57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3AB" w:rsidRPr="00F46DAF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lastRenderedPageBreak/>
              <w:t>10. Раскрытие информации о деятельности по управлению многоквартирным домом в соответствии с Федеральными Законами</w:t>
            </w:r>
          </w:p>
        </w:tc>
      </w:tr>
      <w:tr w:rsidR="004B03AB" w:rsidRPr="00F46DAF" w:rsidTr="003A20B7">
        <w:trPr>
          <w:gridBefore w:val="1"/>
          <w:gridAfter w:val="1"/>
          <w:wBefore w:w="93" w:type="dxa"/>
          <w:wAfter w:w="56" w:type="dxa"/>
          <w:trHeight w:val="33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  <w:p w:rsidR="004B03AB" w:rsidRDefault="004B03AB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  <w:r w:rsidRPr="00F46DAF">
              <w:rPr>
                <w:rFonts w:ascii="Arial" w:hAnsi="Arial" w:cs="Arial"/>
                <w:bCs/>
                <w:sz w:val="25"/>
                <w:szCs w:val="25"/>
                <w:lang w:eastAsia="en-US"/>
              </w:rPr>
              <w:t>11. Работа с проживающими</w:t>
            </w:r>
          </w:p>
          <w:p w:rsidR="00F46DAF" w:rsidRPr="00F46DAF" w:rsidRDefault="00F46DAF" w:rsidP="004C1772">
            <w:pPr>
              <w:rPr>
                <w:rFonts w:ascii="Arial" w:hAnsi="Arial" w:cs="Arial"/>
                <w:bCs/>
                <w:sz w:val="25"/>
                <w:szCs w:val="25"/>
                <w:lang w:eastAsia="en-US"/>
              </w:rPr>
            </w:pPr>
          </w:p>
        </w:tc>
      </w:tr>
      <w:tr w:rsidR="003A20B7" w:rsidRPr="00B85ED0" w:rsidTr="003A2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FD7" w:rsidRPr="00B85ED0" w:rsidRDefault="003A20B7" w:rsidP="00342FD7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</w:rPr>
              <w:br w:type="page"/>
            </w:r>
            <w:r w:rsidR="00342FD7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Pr="00B85ED0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A20B7" w:rsidRPr="00B85ED0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</w:t>
            </w:r>
            <w:r>
              <w:rPr>
                <w:rFonts w:ascii="Arial" w:hAnsi="Arial" w:cs="Arial"/>
                <w:lang w:eastAsia="en-US"/>
              </w:rPr>
              <w:t>_________</w:t>
            </w:r>
            <w:r w:rsidRPr="00B85ED0">
              <w:rPr>
                <w:rFonts w:ascii="Arial" w:hAnsi="Arial" w:cs="Arial"/>
                <w:lang w:eastAsia="en-US"/>
              </w:rPr>
              <w:t xml:space="preserve">       /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  <w:r w:rsidRPr="00B85ED0">
              <w:rPr>
                <w:rFonts w:ascii="Arial" w:hAnsi="Arial" w:cs="Arial"/>
                <w:lang w:eastAsia="en-US"/>
              </w:rPr>
              <w:t xml:space="preserve"> /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B7" w:rsidRPr="00B85ED0" w:rsidRDefault="003A20B7" w:rsidP="00F46DAF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B85ED0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3A20B7" w:rsidRPr="00B85ED0" w:rsidRDefault="003A20B7" w:rsidP="00F46DAF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</w:t>
            </w:r>
            <w:r w:rsidR="00B85ED0" w:rsidRPr="00B85E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5ED0">
              <w:rPr>
                <w:rFonts w:ascii="Arial" w:hAnsi="Arial" w:cs="Arial"/>
                <w:b/>
                <w:lang w:eastAsia="en-US"/>
              </w:rPr>
              <w:t>«Управляющая Компания Возрождение»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ИНН: 7811488977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КПП: 780101001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БИК: 044030653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3A20B7" w:rsidRPr="00B85ED0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4B03AB" w:rsidRPr="00B85ED0" w:rsidRDefault="004B03AB" w:rsidP="004C1772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A10F9D" w:rsidRPr="00B85ED0" w:rsidTr="00A10F9D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10F9D" w:rsidRPr="00B85ED0" w:rsidRDefault="00A10F9D" w:rsidP="00A10F9D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A10F9D" w:rsidRPr="00B85ED0" w:rsidRDefault="00A10F9D" w:rsidP="00A10F9D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10F9D" w:rsidRPr="00B85ED0" w:rsidRDefault="00A10F9D" w:rsidP="004C1772">
      <w:pPr>
        <w:jc w:val="center"/>
        <w:rPr>
          <w:rFonts w:ascii="Arial" w:hAnsi="Arial" w:cs="Arial"/>
          <w:b/>
        </w:rPr>
      </w:pPr>
    </w:p>
    <w:p w:rsidR="004B03AB" w:rsidRPr="00B85ED0" w:rsidRDefault="004B03AB" w:rsidP="004C1772">
      <w:pPr>
        <w:jc w:val="center"/>
        <w:rPr>
          <w:rFonts w:ascii="Arial" w:hAnsi="Arial" w:cs="Arial"/>
          <w:b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5"/>
          <w:szCs w:val="25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B47612" w:rsidRDefault="00B47612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B47612" w:rsidRPr="00F46DAF" w:rsidRDefault="00B47612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B85ED0" w:rsidRPr="00F46DAF" w:rsidRDefault="00B85ED0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F46DAF" w:rsidRDefault="003A20B7" w:rsidP="004C1772">
      <w:pPr>
        <w:jc w:val="center"/>
        <w:rPr>
          <w:rFonts w:ascii="Arial" w:hAnsi="Arial" w:cs="Arial"/>
          <w:b/>
          <w:sz w:val="23"/>
          <w:szCs w:val="23"/>
        </w:rPr>
      </w:pPr>
    </w:p>
    <w:p w:rsidR="003A20B7" w:rsidRPr="00490566" w:rsidRDefault="003A20B7" w:rsidP="003A20B7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lastRenderedPageBreak/>
        <w:t xml:space="preserve">Приложение № 4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5B72B9" w:rsidRPr="00490566" w:rsidRDefault="005B72B9" w:rsidP="005B72B9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 г. №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  <w:r w:rsidR="00A422F9">
        <w:rPr>
          <w:rStyle w:val="211pt"/>
          <w:rFonts w:ascii="Arial" w:eastAsia="Arial Unicode MS" w:hAnsi="Arial" w:cs="Arial"/>
          <w:i w:val="0"/>
          <w:sz w:val="24"/>
          <w:szCs w:val="24"/>
        </w:rPr>
        <w:t>_____</w:t>
      </w:r>
    </w:p>
    <w:p w:rsidR="003A20B7" w:rsidRPr="00490566" w:rsidRDefault="003A20B7" w:rsidP="003A20B7">
      <w:pPr>
        <w:jc w:val="both"/>
        <w:rPr>
          <w:rFonts w:ascii="Arial" w:hAnsi="Arial" w:cs="Arial"/>
        </w:rPr>
      </w:pPr>
    </w:p>
    <w:p w:rsidR="004B03AB" w:rsidRPr="00490566" w:rsidRDefault="004B03AB" w:rsidP="004C1772">
      <w:pPr>
        <w:jc w:val="center"/>
        <w:rPr>
          <w:rFonts w:ascii="Arial" w:hAnsi="Arial" w:cs="Arial"/>
          <w:b/>
        </w:rPr>
      </w:pPr>
    </w:p>
    <w:p w:rsidR="004B03AB" w:rsidRPr="00490566" w:rsidRDefault="004B03AB" w:rsidP="004C1772">
      <w:pPr>
        <w:jc w:val="center"/>
        <w:rPr>
          <w:rFonts w:ascii="Arial" w:hAnsi="Arial" w:cs="Arial"/>
          <w:b/>
        </w:rPr>
      </w:pPr>
    </w:p>
    <w:p w:rsidR="004B03AB" w:rsidRPr="00490566" w:rsidRDefault="004B03AB" w:rsidP="004C1772">
      <w:pPr>
        <w:jc w:val="center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>ПЕРЕЧЕНЬ</w:t>
      </w:r>
    </w:p>
    <w:p w:rsidR="004B03AB" w:rsidRPr="00490566" w:rsidRDefault="004B03AB" w:rsidP="004C1772">
      <w:pPr>
        <w:jc w:val="center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>услуг (работ) по капитальному ремонту</w:t>
      </w:r>
    </w:p>
    <w:p w:rsidR="004B03AB" w:rsidRPr="00490566" w:rsidRDefault="004B03AB" w:rsidP="004C1772">
      <w:pPr>
        <w:rPr>
          <w:rFonts w:ascii="Arial" w:hAnsi="Arial" w:cs="Arial"/>
          <w:b/>
        </w:rPr>
      </w:pPr>
    </w:p>
    <w:p w:rsidR="004B03AB" w:rsidRPr="00490566" w:rsidRDefault="00EE54DE" w:rsidP="004C1772">
      <w:pPr>
        <w:rPr>
          <w:rFonts w:ascii="Arial" w:hAnsi="Arial" w:cs="Arial"/>
        </w:rPr>
      </w:pPr>
      <w:r w:rsidRPr="00490566">
        <w:rPr>
          <w:rFonts w:ascii="Arial" w:hAnsi="Arial" w:cs="Arial"/>
        </w:rPr>
        <w:t>В</w:t>
      </w:r>
      <w:r w:rsidR="004B03AB" w:rsidRPr="00490566">
        <w:rPr>
          <w:rFonts w:ascii="Arial" w:hAnsi="Arial" w:cs="Arial"/>
        </w:rPr>
        <w:t>ключается по решению общего собрания собственников помещений.</w:t>
      </w:r>
    </w:p>
    <w:p w:rsidR="004B03AB" w:rsidRPr="00490566" w:rsidRDefault="004B03AB" w:rsidP="004C1772">
      <w:pPr>
        <w:rPr>
          <w:rFonts w:ascii="Arial" w:hAnsi="Arial" w:cs="Arial"/>
        </w:rPr>
      </w:pPr>
    </w:p>
    <w:p w:rsidR="004B03AB" w:rsidRPr="00490566" w:rsidRDefault="004B03AB" w:rsidP="004C1772">
      <w:pPr>
        <w:rPr>
          <w:rFonts w:ascii="Arial" w:hAnsi="Arial" w:cs="Arial"/>
        </w:rPr>
      </w:pPr>
    </w:p>
    <w:p w:rsidR="004B03AB" w:rsidRPr="00490566" w:rsidRDefault="004B03AB" w:rsidP="004C1772">
      <w:pPr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 xml:space="preserve">Примечание: </w:t>
      </w:r>
    </w:p>
    <w:p w:rsidR="004B03AB" w:rsidRPr="00490566" w:rsidRDefault="004B03AB" w:rsidP="004C1772">
      <w:pPr>
        <w:rPr>
          <w:rFonts w:ascii="Arial" w:hAnsi="Arial" w:cs="Arial"/>
        </w:rPr>
      </w:pPr>
      <w:r w:rsidRPr="00490566">
        <w:rPr>
          <w:rFonts w:ascii="Arial" w:hAnsi="Arial" w:cs="Arial"/>
        </w:rPr>
        <w:t>Перечень услуг и работ может быть изменен на основании законодательства РФ,</w:t>
      </w:r>
    </w:p>
    <w:p w:rsidR="004B03AB" w:rsidRPr="00490566" w:rsidRDefault="004B03AB" w:rsidP="004C1772">
      <w:pPr>
        <w:rPr>
          <w:rFonts w:ascii="Arial" w:hAnsi="Arial" w:cs="Arial"/>
        </w:rPr>
      </w:pPr>
      <w:r w:rsidRPr="00490566">
        <w:rPr>
          <w:rFonts w:ascii="Arial" w:hAnsi="Arial" w:cs="Arial"/>
        </w:rPr>
        <w:t>Решения общего собрания собственников дома.</w:t>
      </w:r>
    </w:p>
    <w:p w:rsidR="004B03AB" w:rsidRPr="00490566" w:rsidRDefault="004B03AB" w:rsidP="004C1772">
      <w:pPr>
        <w:rPr>
          <w:rFonts w:ascii="Arial" w:hAnsi="Arial" w:cs="Arial"/>
        </w:rPr>
      </w:pPr>
    </w:p>
    <w:p w:rsidR="004B03AB" w:rsidRPr="00490566" w:rsidRDefault="004B03AB" w:rsidP="004C177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3A20B7" w:rsidRPr="00490566" w:rsidTr="00F46DA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42FD7" w:rsidRPr="00B85ED0" w:rsidRDefault="003A20B7" w:rsidP="00342FD7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</w:rPr>
              <w:br w:type="page"/>
            </w:r>
            <w:r w:rsidR="00342FD7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A20B7" w:rsidRPr="00A1347F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__</w:t>
            </w:r>
            <w:r>
              <w:rPr>
                <w:rFonts w:ascii="Arial" w:hAnsi="Arial" w:cs="Arial"/>
                <w:lang w:eastAsia="en-US"/>
              </w:rPr>
              <w:t>_________</w:t>
            </w:r>
            <w:r w:rsidRPr="00B85ED0">
              <w:rPr>
                <w:rFonts w:ascii="Arial" w:hAnsi="Arial" w:cs="Arial"/>
                <w:lang w:eastAsia="en-US"/>
              </w:rPr>
              <w:t xml:space="preserve">       / </w:t>
            </w:r>
            <w:r>
              <w:rPr>
                <w:rFonts w:ascii="Arial" w:hAnsi="Arial" w:cs="Arial"/>
                <w:lang w:eastAsia="en-US"/>
              </w:rPr>
              <w:t>_________________</w:t>
            </w:r>
            <w:r w:rsidRPr="00B85ED0">
              <w:rPr>
                <w:rFonts w:ascii="Arial" w:hAnsi="Arial" w:cs="Arial"/>
                <w:lang w:eastAsia="en-US"/>
              </w:rPr>
              <w:t xml:space="preserve"> 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3A20B7" w:rsidRPr="00A1347F" w:rsidRDefault="003A20B7" w:rsidP="00F46DAF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3A20B7" w:rsidRPr="00B85ED0" w:rsidRDefault="003A20B7" w:rsidP="00F46DAF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</w:t>
            </w:r>
            <w:r w:rsidR="00B85ED0" w:rsidRPr="00B85ED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B85ED0">
              <w:rPr>
                <w:rFonts w:ascii="Arial" w:hAnsi="Arial" w:cs="Arial"/>
                <w:b/>
                <w:lang w:eastAsia="en-US"/>
              </w:rPr>
              <w:t>«Управляющая Компания Возрождение»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ИНН: 7811488977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КПП: 780101001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БИК: 044030653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3A20B7" w:rsidRPr="00A1347F" w:rsidRDefault="003A20B7" w:rsidP="00F46DAF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4B03AB" w:rsidRPr="00490566" w:rsidRDefault="004B03AB" w:rsidP="00A10F9D">
      <w:pPr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Default="00EE54DE" w:rsidP="004C1772">
      <w:pPr>
        <w:jc w:val="right"/>
        <w:rPr>
          <w:rFonts w:ascii="Arial" w:hAnsi="Arial" w:cs="Arial"/>
        </w:rPr>
      </w:pPr>
    </w:p>
    <w:p w:rsidR="00B47612" w:rsidRDefault="00B47612" w:rsidP="004C1772">
      <w:pPr>
        <w:jc w:val="right"/>
        <w:rPr>
          <w:rFonts w:ascii="Arial" w:hAnsi="Arial" w:cs="Arial"/>
        </w:rPr>
      </w:pPr>
    </w:p>
    <w:p w:rsidR="00B47612" w:rsidRDefault="00B47612" w:rsidP="004C1772">
      <w:pPr>
        <w:jc w:val="right"/>
        <w:rPr>
          <w:rFonts w:ascii="Arial" w:hAnsi="Arial" w:cs="Arial"/>
        </w:rPr>
      </w:pPr>
    </w:p>
    <w:p w:rsidR="00B47612" w:rsidRPr="00490566" w:rsidRDefault="00B47612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EE54DE" w:rsidRPr="00490566" w:rsidRDefault="00EE54DE" w:rsidP="004C1772">
      <w:pPr>
        <w:jc w:val="right"/>
        <w:rPr>
          <w:rFonts w:ascii="Arial" w:hAnsi="Arial" w:cs="Arial"/>
        </w:rPr>
      </w:pPr>
    </w:p>
    <w:p w:rsidR="003A20B7" w:rsidRPr="00490566" w:rsidRDefault="003A20B7" w:rsidP="003A20B7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lastRenderedPageBreak/>
        <w:t xml:space="preserve">Приложение № 5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5B72B9" w:rsidRPr="00490566" w:rsidRDefault="005B72B9" w:rsidP="005B72B9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 г. №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</w:p>
    <w:p w:rsidR="003A20B7" w:rsidRPr="00490566" w:rsidRDefault="003A20B7" w:rsidP="003A20B7">
      <w:pPr>
        <w:jc w:val="both"/>
        <w:rPr>
          <w:rFonts w:ascii="Arial" w:hAnsi="Arial" w:cs="Arial"/>
        </w:rPr>
      </w:pPr>
    </w:p>
    <w:p w:rsidR="004B03AB" w:rsidRPr="00490566" w:rsidRDefault="004B03AB" w:rsidP="004C1772">
      <w:pPr>
        <w:jc w:val="right"/>
        <w:rPr>
          <w:rFonts w:ascii="Arial" w:hAnsi="Arial" w:cs="Arial"/>
        </w:rPr>
      </w:pPr>
    </w:p>
    <w:p w:rsidR="0018562E" w:rsidRPr="00490566" w:rsidRDefault="0018562E" w:rsidP="00A10F9D">
      <w:pPr>
        <w:ind w:right="283"/>
        <w:jc w:val="center"/>
        <w:textAlignment w:val="baseline"/>
        <w:rPr>
          <w:rFonts w:ascii="Arial" w:hAnsi="Arial" w:cs="Arial"/>
          <w:b/>
        </w:rPr>
      </w:pPr>
      <w:r w:rsidRPr="00490566">
        <w:rPr>
          <w:rFonts w:ascii="Arial" w:hAnsi="Arial" w:cs="Arial"/>
          <w:b/>
        </w:rPr>
        <w:t>Состав общего имущества Многоквартирного дома</w:t>
      </w:r>
    </w:p>
    <w:p w:rsidR="0018562E" w:rsidRPr="00490566" w:rsidRDefault="0018562E" w:rsidP="004C1772">
      <w:pPr>
        <w:ind w:right="283" w:firstLine="720"/>
        <w:jc w:val="both"/>
        <w:textAlignment w:val="baseline"/>
        <w:rPr>
          <w:rFonts w:ascii="Arial" w:hAnsi="Arial" w:cs="Arial"/>
          <w:b/>
        </w:rPr>
      </w:pPr>
    </w:p>
    <w:p w:rsidR="0018562E" w:rsidRPr="00490566" w:rsidRDefault="0018562E" w:rsidP="004C1772">
      <w:pPr>
        <w:ind w:right="283" w:firstLine="720"/>
        <w:jc w:val="both"/>
        <w:textAlignment w:val="baseline"/>
        <w:rPr>
          <w:rFonts w:ascii="Arial" w:hAnsi="Arial" w:cs="Arial"/>
          <w:b/>
        </w:rPr>
      </w:pPr>
    </w:p>
    <w:p w:rsidR="0018562E" w:rsidRDefault="0018562E" w:rsidP="003A20B7">
      <w:pPr>
        <w:ind w:right="-907"/>
        <w:jc w:val="both"/>
        <w:textAlignment w:val="baseline"/>
        <w:rPr>
          <w:rFonts w:ascii="Arial" w:hAnsi="Arial" w:cs="Arial"/>
          <w:b/>
        </w:rPr>
      </w:pPr>
      <w:r w:rsidRPr="00490566">
        <w:rPr>
          <w:rFonts w:ascii="Arial" w:hAnsi="Arial" w:cs="Arial"/>
        </w:rPr>
        <w:t>Адрес дома</w:t>
      </w:r>
      <w:r w:rsidRPr="00490566">
        <w:rPr>
          <w:rFonts w:ascii="Arial" w:hAnsi="Arial" w:cs="Arial"/>
          <w:b/>
        </w:rPr>
        <w:t xml:space="preserve">:  </w:t>
      </w:r>
      <w:r w:rsidR="00A422F9">
        <w:rPr>
          <w:rFonts w:ascii="Arial" w:hAnsi="Arial" w:cs="Arial"/>
          <w:b/>
        </w:rPr>
        <w:t xml:space="preserve"> </w:t>
      </w:r>
    </w:p>
    <w:p w:rsidR="00A422F9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Год постройки    </w:t>
      </w:r>
    </w:p>
    <w:p w:rsidR="001C457A" w:rsidRPr="001C457A" w:rsidRDefault="005B72B9" w:rsidP="001C4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Фундамент          бутовый ленточный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Серия дома      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>Материал стен    кирпич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Материал перекрытий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Конструкция и материал кровли: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>Наличие подвала</w:t>
      </w:r>
      <w:r w:rsidR="005B72B9">
        <w:rPr>
          <w:rFonts w:ascii="Arial" w:hAnsi="Arial" w:cs="Arial"/>
        </w:rPr>
        <w:t>, полуподвала, технического подполья</w:t>
      </w:r>
      <w:r w:rsidRPr="001C457A">
        <w:rPr>
          <w:rFonts w:ascii="Arial" w:hAnsi="Arial" w:cs="Arial"/>
        </w:rPr>
        <w:t xml:space="preserve">: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Наличие чердачного помещения:  </w:t>
      </w:r>
    </w:p>
    <w:p w:rsidR="00A422F9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Число этажей              </w:t>
      </w:r>
    </w:p>
    <w:p w:rsidR="00A422F9" w:rsidRDefault="00A422F9" w:rsidP="001C4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подъездов   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Количество квартир      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Площадь дома (кв. м):     </w:t>
      </w:r>
    </w:p>
    <w:p w:rsidR="00A422F9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            Общего имущества         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ab/>
        <w:t xml:space="preserve"> Жилых и нежилых пом.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 xml:space="preserve">Наличие видов инженерного оборудования: </w:t>
      </w:r>
    </w:p>
    <w:p w:rsid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>Год последнего капитального ремонта –.</w:t>
      </w:r>
    </w:p>
    <w:p w:rsidR="005B72B9" w:rsidRPr="001C457A" w:rsidRDefault="005B72B9" w:rsidP="005B7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Год последнего текущего</w:t>
      </w:r>
      <w:r w:rsidRPr="001C457A">
        <w:rPr>
          <w:rFonts w:ascii="Arial" w:hAnsi="Arial" w:cs="Arial"/>
        </w:rPr>
        <w:t xml:space="preserve"> ремонта –.</w:t>
      </w:r>
    </w:p>
    <w:p w:rsidR="005B72B9" w:rsidRDefault="005B72B9" w:rsidP="001C4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Площадь придомовой территории (по видам и классам покрытия, газоны):</w:t>
      </w:r>
    </w:p>
    <w:p w:rsidR="005B72B9" w:rsidRPr="00113E86" w:rsidRDefault="005B72B9" w:rsidP="001C4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Усовершенствованные покрытия</w:t>
      </w:r>
      <w:r w:rsidR="00113E86">
        <w:rPr>
          <w:rFonts w:ascii="Arial" w:hAnsi="Arial" w:cs="Arial"/>
        </w:rPr>
        <w:t xml:space="preserve"> 1 кл. – </w:t>
      </w:r>
      <w:r w:rsidR="00A422F9">
        <w:rPr>
          <w:rFonts w:ascii="Arial" w:hAnsi="Arial" w:cs="Arial"/>
        </w:rPr>
        <w:t xml:space="preserve">          </w:t>
      </w:r>
      <w:r w:rsidR="00113E86">
        <w:rPr>
          <w:rFonts w:ascii="Arial" w:hAnsi="Arial" w:cs="Arial"/>
          <w:vertAlign w:val="superscript"/>
        </w:rPr>
        <w:t xml:space="preserve"> </w:t>
      </w:r>
      <w:r w:rsidR="00113E86">
        <w:rPr>
          <w:rFonts w:ascii="Arial" w:hAnsi="Arial" w:cs="Arial"/>
        </w:rPr>
        <w:t xml:space="preserve">, газоны </w:t>
      </w:r>
      <w:r w:rsidR="00A422F9">
        <w:rPr>
          <w:rFonts w:ascii="Arial" w:hAnsi="Arial" w:cs="Arial"/>
        </w:rPr>
        <w:t xml:space="preserve">           </w:t>
      </w:r>
      <w:r w:rsidR="00113E86">
        <w:rPr>
          <w:rFonts w:ascii="Arial" w:hAnsi="Arial" w:cs="Arial"/>
        </w:rPr>
        <w:t xml:space="preserve"> м</w:t>
      </w:r>
      <w:r w:rsidR="00113E86">
        <w:rPr>
          <w:rFonts w:ascii="Arial" w:hAnsi="Arial" w:cs="Arial"/>
          <w:vertAlign w:val="superscript"/>
        </w:rPr>
        <w:t>2</w:t>
      </w:r>
      <w:r w:rsidR="00113E86">
        <w:rPr>
          <w:rFonts w:ascii="Arial" w:hAnsi="Arial" w:cs="Arial"/>
        </w:rPr>
        <w:t xml:space="preserve">    </w:t>
      </w:r>
    </w:p>
    <w:p w:rsidR="001C457A" w:rsidRPr="001C457A" w:rsidRDefault="001C457A" w:rsidP="001C457A">
      <w:pPr>
        <w:jc w:val="both"/>
        <w:rPr>
          <w:rFonts w:ascii="Arial" w:hAnsi="Arial" w:cs="Arial"/>
        </w:rPr>
      </w:pPr>
      <w:r w:rsidRPr="001C457A">
        <w:rPr>
          <w:rFonts w:ascii="Arial" w:hAnsi="Arial" w:cs="Arial"/>
        </w:rPr>
        <w:t>Контейнерная площадка:  нет</w:t>
      </w:r>
    </w:p>
    <w:p w:rsidR="003A20B7" w:rsidRPr="00490566" w:rsidRDefault="003A20B7" w:rsidP="003A20B7">
      <w:pPr>
        <w:ind w:right="-907"/>
        <w:jc w:val="both"/>
        <w:textAlignment w:val="baseline"/>
        <w:rPr>
          <w:rFonts w:ascii="Arial" w:hAnsi="Arial" w:cs="Arial"/>
          <w:b/>
        </w:rPr>
      </w:pPr>
    </w:p>
    <w:p w:rsidR="003A20B7" w:rsidRPr="00490566" w:rsidRDefault="003A20B7" w:rsidP="003A20B7">
      <w:pPr>
        <w:ind w:right="-907"/>
        <w:jc w:val="both"/>
        <w:textAlignment w:val="baseline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B85ED0" w:rsidRPr="00490566" w:rsidTr="00F46DA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42FD7" w:rsidRPr="00B85ED0" w:rsidRDefault="00B85ED0" w:rsidP="00342FD7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</w:rPr>
              <w:br w:type="page"/>
            </w:r>
            <w:r w:rsidR="00342FD7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342FD7" w:rsidRPr="00B85ED0" w:rsidRDefault="00342FD7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A422F9" w:rsidRDefault="00A422F9" w:rsidP="00342FD7">
            <w:pPr>
              <w:ind w:right="-284"/>
              <w:jc w:val="both"/>
              <w:rPr>
                <w:rFonts w:ascii="Arial" w:hAnsi="Arial" w:cs="Arial"/>
                <w:lang w:eastAsia="en-US"/>
              </w:rPr>
            </w:pPr>
          </w:p>
          <w:p w:rsidR="00B85ED0" w:rsidRPr="00A1347F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85ED0" w:rsidRPr="00A1347F" w:rsidRDefault="00B85ED0" w:rsidP="00B85ED0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B85ED0" w:rsidRPr="00B85ED0" w:rsidRDefault="00B85ED0" w:rsidP="00B85ED0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 «Управляющая Компания Возрождение»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ИНН: 7811488977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КПП: 780101001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БИК: 044030653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EE54DE" w:rsidRDefault="00EE54DE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B47612" w:rsidRDefault="00B47612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113E86" w:rsidRDefault="00113E86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113E86" w:rsidRDefault="00113E86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113E86" w:rsidRDefault="00113E86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113E86" w:rsidRDefault="00113E86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B85ED0" w:rsidRDefault="00B85ED0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B47612" w:rsidRPr="00490566" w:rsidRDefault="00B47612" w:rsidP="004C1772">
      <w:pPr>
        <w:ind w:right="-284" w:firstLine="720"/>
        <w:jc w:val="both"/>
        <w:rPr>
          <w:rFonts w:ascii="Arial" w:hAnsi="Arial" w:cs="Arial"/>
          <w:b/>
          <w:lang w:eastAsia="en-US"/>
        </w:rPr>
      </w:pPr>
    </w:p>
    <w:p w:rsidR="003A20B7" w:rsidRPr="00490566" w:rsidRDefault="003A20B7" w:rsidP="003A20B7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b/>
          <w:i w:val="0"/>
          <w:sz w:val="24"/>
          <w:szCs w:val="24"/>
        </w:rPr>
        <w:lastRenderedPageBreak/>
        <w:t xml:space="preserve">Приложение № 6 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к Договору </w:t>
      </w:r>
    </w:p>
    <w:p w:rsidR="005B72B9" w:rsidRPr="00490566" w:rsidRDefault="005B72B9" w:rsidP="005B72B9">
      <w:pPr>
        <w:tabs>
          <w:tab w:val="left" w:pos="5957"/>
        </w:tabs>
        <w:ind w:firstLine="709"/>
        <w:jc w:val="right"/>
        <w:rPr>
          <w:rStyle w:val="211pt"/>
          <w:rFonts w:ascii="Arial" w:eastAsia="Arial Unicode MS" w:hAnsi="Arial" w:cs="Arial"/>
          <w:i w:val="0"/>
          <w:sz w:val="24"/>
          <w:szCs w:val="24"/>
        </w:rPr>
      </w:pP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>от «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» 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>______________</w:t>
      </w:r>
      <w:r w:rsidRPr="00490566"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2017  г. №</w:t>
      </w:r>
      <w:r>
        <w:rPr>
          <w:rStyle w:val="211pt"/>
          <w:rFonts w:ascii="Arial" w:eastAsia="Arial Unicode MS" w:hAnsi="Arial" w:cs="Arial"/>
          <w:i w:val="0"/>
          <w:sz w:val="24"/>
          <w:szCs w:val="24"/>
        </w:rPr>
        <w:t xml:space="preserve"> </w:t>
      </w:r>
    </w:p>
    <w:p w:rsidR="003A20B7" w:rsidRPr="00490566" w:rsidRDefault="003A20B7" w:rsidP="003A20B7">
      <w:pPr>
        <w:jc w:val="both"/>
        <w:rPr>
          <w:rFonts w:ascii="Arial" w:hAnsi="Arial" w:cs="Arial"/>
        </w:rPr>
      </w:pPr>
    </w:p>
    <w:p w:rsidR="00EB54E0" w:rsidRPr="00490566" w:rsidRDefault="00EB54E0" w:rsidP="004C1772">
      <w:pPr>
        <w:jc w:val="right"/>
        <w:rPr>
          <w:rFonts w:ascii="Arial" w:hAnsi="Arial" w:cs="Arial"/>
          <w:b/>
        </w:rPr>
      </w:pPr>
    </w:p>
    <w:p w:rsidR="00243198" w:rsidRPr="00490566" w:rsidRDefault="00243198" w:rsidP="004C1772">
      <w:pPr>
        <w:jc w:val="right"/>
        <w:rPr>
          <w:rFonts w:ascii="Arial" w:hAnsi="Arial" w:cs="Arial"/>
          <w:b/>
        </w:rPr>
      </w:pPr>
    </w:p>
    <w:p w:rsidR="00243198" w:rsidRPr="00490566" w:rsidRDefault="00243198" w:rsidP="004C1772">
      <w:pPr>
        <w:jc w:val="right"/>
        <w:rPr>
          <w:rFonts w:ascii="Arial" w:hAnsi="Arial" w:cs="Arial"/>
          <w:b/>
        </w:rPr>
      </w:pPr>
    </w:p>
    <w:p w:rsidR="00243198" w:rsidRPr="00490566" w:rsidRDefault="00243198" w:rsidP="004C1772">
      <w:pPr>
        <w:jc w:val="right"/>
        <w:rPr>
          <w:rFonts w:ascii="Arial" w:hAnsi="Arial" w:cs="Arial"/>
          <w:b/>
        </w:rPr>
      </w:pPr>
    </w:p>
    <w:p w:rsidR="00EB54E0" w:rsidRPr="00490566" w:rsidRDefault="00243198" w:rsidP="00A10F9D">
      <w:pPr>
        <w:rPr>
          <w:rFonts w:ascii="Arial" w:hAnsi="Arial" w:cs="Arial"/>
          <w:color w:val="auto"/>
          <w:lang w:eastAsia="en-US" w:bidi="en-US"/>
        </w:rPr>
      </w:pPr>
      <w:r w:rsidRPr="00490566">
        <w:rPr>
          <w:rFonts w:ascii="Arial" w:hAnsi="Arial" w:cs="Arial"/>
          <w:color w:val="auto"/>
        </w:rPr>
        <w:t xml:space="preserve">Протокол </w:t>
      </w:r>
      <w:r w:rsidRPr="0031432A">
        <w:rPr>
          <w:rFonts w:ascii="Arial" w:hAnsi="Arial" w:cs="Arial"/>
          <w:color w:val="auto"/>
        </w:rPr>
        <w:t xml:space="preserve">от </w:t>
      </w:r>
      <w:r w:rsidR="00A422F9">
        <w:rPr>
          <w:rFonts w:ascii="Arial" w:hAnsi="Arial" w:cs="Arial"/>
          <w:color w:val="auto"/>
        </w:rPr>
        <w:t>_________________________</w:t>
      </w: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p w:rsidR="003A20B7" w:rsidRPr="00490566" w:rsidRDefault="003A20B7" w:rsidP="00A10F9D">
      <w:pPr>
        <w:rPr>
          <w:rFonts w:ascii="Arial" w:hAnsi="Arial" w:cs="Arial"/>
          <w:color w:val="auto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B85ED0" w:rsidRPr="00490566" w:rsidTr="00F46DAF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42FD7" w:rsidRPr="00B85ED0" w:rsidRDefault="00B85ED0" w:rsidP="00342FD7">
            <w:pPr>
              <w:ind w:right="-284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</w:rPr>
              <w:br w:type="page"/>
            </w:r>
            <w:r w:rsidR="00342FD7" w:rsidRPr="00B85ED0">
              <w:rPr>
                <w:rFonts w:ascii="Arial" w:hAnsi="Arial" w:cs="Arial"/>
                <w:b/>
                <w:i/>
              </w:rPr>
              <w:t>Собственник</w:t>
            </w:r>
          </w:p>
          <w:p w:rsidR="00B85ED0" w:rsidRPr="00A1347F" w:rsidRDefault="00342FD7" w:rsidP="00342FD7">
            <w:pPr>
              <w:ind w:right="-284"/>
              <w:jc w:val="both"/>
              <w:rPr>
                <w:rFonts w:ascii="Arial" w:hAnsi="Arial" w:cs="Arial"/>
                <w:b/>
                <w:lang w:eastAsia="en-US"/>
              </w:rPr>
            </w:pPr>
            <w:bookmarkStart w:id="24" w:name="_GoBack"/>
            <w:bookmarkEnd w:id="24"/>
            <w:r w:rsidRPr="00B85ED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85ED0" w:rsidRPr="00A1347F" w:rsidRDefault="00B85ED0" w:rsidP="00B85ED0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A1347F">
              <w:rPr>
                <w:rFonts w:ascii="Arial" w:hAnsi="Arial" w:cs="Arial"/>
                <w:b/>
                <w:i/>
              </w:rPr>
              <w:t>Управляющая организация</w:t>
            </w:r>
          </w:p>
          <w:p w:rsidR="00B85ED0" w:rsidRPr="00B85ED0" w:rsidRDefault="00B85ED0" w:rsidP="00B85ED0">
            <w:pPr>
              <w:rPr>
                <w:rFonts w:ascii="Arial" w:hAnsi="Arial" w:cs="Arial"/>
                <w:b/>
                <w:lang w:eastAsia="en-US"/>
              </w:rPr>
            </w:pPr>
            <w:r w:rsidRPr="00B85ED0">
              <w:rPr>
                <w:rFonts w:ascii="Arial" w:hAnsi="Arial" w:cs="Arial"/>
                <w:b/>
                <w:lang w:eastAsia="en-US"/>
              </w:rPr>
              <w:t>ООО «Управляющая Компания Возрождение»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199034, г. Санкт-Петербург, 5-я линия В. О. дом, 8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ИНН: 7811488977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КПП: 780101001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Р/с: 40702810255080001627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Банк: в Северо-Западный банк ПАО "Сбербанк России"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 xml:space="preserve">К/с: 30101810500000000653 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БИК: 044030653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Генеральный директор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______________________ И.Н. Семенова</w:t>
            </w:r>
          </w:p>
          <w:p w:rsidR="00B85ED0" w:rsidRPr="00A1347F" w:rsidRDefault="00B85ED0" w:rsidP="00B85ED0">
            <w:pPr>
              <w:rPr>
                <w:rFonts w:ascii="Arial" w:hAnsi="Arial" w:cs="Arial"/>
                <w:lang w:eastAsia="en-US"/>
              </w:rPr>
            </w:pPr>
            <w:r w:rsidRPr="00A1347F">
              <w:rPr>
                <w:rFonts w:ascii="Arial" w:hAnsi="Arial" w:cs="Arial"/>
                <w:lang w:eastAsia="en-US"/>
              </w:rPr>
              <w:t>М.П.</w:t>
            </w:r>
          </w:p>
        </w:tc>
      </w:tr>
    </w:tbl>
    <w:p w:rsidR="003A20B7" w:rsidRPr="00490566" w:rsidRDefault="003A20B7" w:rsidP="00A10F9D">
      <w:pPr>
        <w:rPr>
          <w:rFonts w:ascii="Arial" w:hAnsi="Arial" w:cs="Arial"/>
          <w:b/>
        </w:rPr>
      </w:pPr>
    </w:p>
    <w:sectPr w:rsidR="003A20B7" w:rsidRPr="00490566" w:rsidSect="00AE7C46">
      <w:headerReference w:type="even" r:id="rId88"/>
      <w:footerReference w:type="default" r:id="rId89"/>
      <w:footerReference w:type="first" r:id="rId90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BF" w:rsidRDefault="007107BF">
      <w:r>
        <w:separator/>
      </w:r>
    </w:p>
  </w:endnote>
  <w:endnote w:type="continuationSeparator" w:id="0">
    <w:p w:rsidR="007107BF" w:rsidRDefault="007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7F" w:rsidRDefault="00A1347F">
    <w:pPr>
      <w:pStyle w:val="ac"/>
      <w:jc w:val="center"/>
    </w:pPr>
  </w:p>
  <w:p w:rsidR="00A1347F" w:rsidRDefault="00A134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12212"/>
      <w:docPartObj>
        <w:docPartGallery w:val="Page Numbers (Bottom of Page)"/>
        <w:docPartUnique/>
      </w:docPartObj>
    </w:sdtPr>
    <w:sdtEndPr/>
    <w:sdtContent>
      <w:p w:rsidR="00A1347F" w:rsidRDefault="00A134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47F" w:rsidRDefault="00A134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BF" w:rsidRDefault="007107BF">
      <w:r>
        <w:separator/>
      </w:r>
    </w:p>
  </w:footnote>
  <w:footnote w:type="continuationSeparator" w:id="0">
    <w:p w:rsidR="007107BF" w:rsidRDefault="007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7F" w:rsidRDefault="00A134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4613275</wp:posOffset>
              </wp:positionH>
              <wp:positionV relativeFrom="page">
                <wp:posOffset>248285</wp:posOffset>
              </wp:positionV>
              <wp:extent cx="2656205" cy="321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47F" w:rsidRDefault="00A1347F">
                          <w:pPr>
                            <w:tabs>
                              <w:tab w:val="right" w:pos="4183"/>
                            </w:tabs>
                          </w:pPr>
                          <w:r>
                            <w:rPr>
                              <w:rStyle w:val="a5"/>
                              <w:rFonts w:eastAsia="Impact"/>
                            </w:rPr>
                            <w:t>|</w:t>
                          </w:r>
                          <w:r>
                            <w:rPr>
                              <w:rStyle w:val="a5"/>
                              <w:rFonts w:eastAsia="Impact"/>
                            </w:rPr>
                            <w:tab/>
                            <w:t>Приложение № 2</w:t>
                          </w:r>
                        </w:p>
                        <w:p w:rsidR="00A1347F" w:rsidRDefault="00A1347F">
                          <w:pPr>
                            <w:tabs>
                              <w:tab w:val="right" w:pos="2974"/>
                            </w:tabs>
                          </w:pPr>
                          <w:r>
                            <w:rPr>
                              <w:rStyle w:val="a5"/>
                              <w:rFonts w:eastAsia="Impact"/>
                            </w:rPr>
                            <w:t>к Договору от</w:t>
                          </w:r>
                          <w:r>
                            <w:rPr>
                              <w:rStyle w:val="a5"/>
                              <w:rFonts w:eastAsia="Impact"/>
                            </w:rPr>
                            <w:tab/>
                            <w:t>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25pt;margin-top:19.55pt;width:209.1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Xdrg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" filled="f" stroked="f">
              <v:textbox style="mso-fit-shape-to-text:t" inset="0,0,0,0">
                <w:txbxContent>
                  <w:p w:rsidR="00F46DAF" w:rsidRDefault="00F46DAF">
                    <w:pPr>
                      <w:tabs>
                        <w:tab w:val="right" w:pos="4183"/>
                      </w:tabs>
                    </w:pPr>
                    <w:r>
                      <w:rPr>
                        <w:rStyle w:val="a5"/>
                        <w:rFonts w:eastAsia="Impact"/>
                      </w:rPr>
                      <w:t>|</w:t>
                    </w:r>
                    <w:r>
                      <w:rPr>
                        <w:rStyle w:val="a5"/>
                        <w:rFonts w:eastAsia="Impact"/>
                      </w:rPr>
                      <w:tab/>
                      <w:t>Приложение № 2</w:t>
                    </w:r>
                  </w:p>
                  <w:p w:rsidR="00F46DAF" w:rsidRDefault="00F46DAF">
                    <w:pPr>
                      <w:tabs>
                        <w:tab w:val="right" w:pos="2974"/>
                      </w:tabs>
                    </w:pPr>
                    <w:r>
                      <w:rPr>
                        <w:rStyle w:val="a5"/>
                        <w:rFonts w:eastAsia="Impact"/>
                      </w:rPr>
                      <w:t>к Договору от</w:t>
                    </w:r>
                    <w:r>
                      <w:rPr>
                        <w:rStyle w:val="a5"/>
                        <w:rFonts w:eastAsia="Impact"/>
                      </w:rPr>
                      <w:tab/>
                      <w:t>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A65"/>
    <w:multiLevelType w:val="multilevel"/>
    <w:tmpl w:val="2604B05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F3398"/>
    <w:multiLevelType w:val="hybridMultilevel"/>
    <w:tmpl w:val="0A4C685A"/>
    <w:lvl w:ilvl="0" w:tplc="4E905714">
      <w:start w:val="1"/>
      <w:numFmt w:val="decimal"/>
      <w:lvlText w:val="Л2-35Б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D86"/>
    <w:multiLevelType w:val="hybridMultilevel"/>
    <w:tmpl w:val="6EF06E00"/>
    <w:lvl w:ilvl="0" w:tplc="48C06B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4F7218F"/>
    <w:multiLevelType w:val="multilevel"/>
    <w:tmpl w:val="40100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0AED6715"/>
    <w:multiLevelType w:val="hybridMultilevel"/>
    <w:tmpl w:val="B5D41058"/>
    <w:lvl w:ilvl="0" w:tplc="9AAAF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C4C65EF"/>
    <w:multiLevelType w:val="multilevel"/>
    <w:tmpl w:val="99E8C7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F54D7"/>
    <w:multiLevelType w:val="multilevel"/>
    <w:tmpl w:val="2172703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943773"/>
    <w:multiLevelType w:val="multilevel"/>
    <w:tmpl w:val="DF8EC7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836D8D"/>
    <w:multiLevelType w:val="multilevel"/>
    <w:tmpl w:val="FEF0EE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68A720F"/>
    <w:multiLevelType w:val="multilevel"/>
    <w:tmpl w:val="DD6E8636"/>
    <w:lvl w:ilvl="0">
      <w:start w:val="6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720" w:hanging="720"/>
      </w:pPr>
    </w:lvl>
    <w:lvl w:ilvl="4">
      <w:start w:val="1"/>
      <w:numFmt w:val="decimal"/>
      <w:lvlText w:val="%5"/>
      <w:lvlJc w:val="left"/>
      <w:pPr>
        <w:ind w:left="1080" w:hanging="1080"/>
      </w:pPr>
    </w:lvl>
    <w:lvl w:ilvl="5">
      <w:start w:val="1"/>
      <w:numFmt w:val="decimal"/>
      <w:lvlText w:val="%6"/>
      <w:lvlJc w:val="left"/>
      <w:pPr>
        <w:ind w:left="1080" w:hanging="1080"/>
      </w:pPr>
    </w:lvl>
    <w:lvl w:ilvl="6">
      <w:start w:val="1"/>
      <w:numFmt w:val="decimal"/>
      <w:lvlText w:val="%7"/>
      <w:lvlJc w:val="left"/>
      <w:pPr>
        <w:ind w:left="1440" w:hanging="144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800" w:hanging="1800"/>
      </w:pPr>
    </w:lvl>
  </w:abstractNum>
  <w:abstractNum w:abstractNumId="10" w15:restartNumberingAfterBreak="0">
    <w:nsid w:val="1B97208D"/>
    <w:multiLevelType w:val="multilevel"/>
    <w:tmpl w:val="E08E61D8"/>
    <w:lvl w:ilvl="0">
      <w:start w:val="2"/>
      <w:numFmt w:val="decimal"/>
      <w:lvlText w:val="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11" w15:restartNumberingAfterBreak="0">
    <w:nsid w:val="2C625661"/>
    <w:multiLevelType w:val="multilevel"/>
    <w:tmpl w:val="2F3C889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E75009"/>
    <w:multiLevelType w:val="multilevel"/>
    <w:tmpl w:val="6A968B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2C1C08"/>
    <w:multiLevelType w:val="multilevel"/>
    <w:tmpl w:val="D9066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D635A"/>
    <w:multiLevelType w:val="multilevel"/>
    <w:tmpl w:val="6AC0A854"/>
    <w:lvl w:ilvl="0">
      <w:start w:val="2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6616D9"/>
    <w:multiLevelType w:val="multilevel"/>
    <w:tmpl w:val="82706F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4F0515"/>
    <w:multiLevelType w:val="multilevel"/>
    <w:tmpl w:val="57EA1F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AD5844"/>
    <w:multiLevelType w:val="multilevel"/>
    <w:tmpl w:val="E4B219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7E51"/>
    <w:multiLevelType w:val="multilevel"/>
    <w:tmpl w:val="569CF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9E6BE8"/>
    <w:multiLevelType w:val="multilevel"/>
    <w:tmpl w:val="C4628C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4805AD7"/>
    <w:multiLevelType w:val="multilevel"/>
    <w:tmpl w:val="5296D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60761"/>
    <w:multiLevelType w:val="multilevel"/>
    <w:tmpl w:val="A3C0B01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D32A88"/>
    <w:multiLevelType w:val="multilevel"/>
    <w:tmpl w:val="CBC0248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eastAsia="Times New Roman" w:hint="default"/>
        <w:color w:val="auto"/>
      </w:rPr>
    </w:lvl>
  </w:abstractNum>
  <w:abstractNum w:abstractNumId="23" w15:restartNumberingAfterBreak="0">
    <w:nsid w:val="38B70498"/>
    <w:multiLevelType w:val="multilevel"/>
    <w:tmpl w:val="D8C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2398B"/>
    <w:multiLevelType w:val="multilevel"/>
    <w:tmpl w:val="843C5A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15B03"/>
    <w:multiLevelType w:val="multilevel"/>
    <w:tmpl w:val="8886023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EA6EFB"/>
    <w:multiLevelType w:val="multilevel"/>
    <w:tmpl w:val="C61CA4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6277"/>
    <w:multiLevelType w:val="multilevel"/>
    <w:tmpl w:val="673C0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F05EC2"/>
    <w:multiLevelType w:val="multilevel"/>
    <w:tmpl w:val="FA68013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A20F57"/>
    <w:multiLevelType w:val="multilevel"/>
    <w:tmpl w:val="78AAA8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BF7F27"/>
    <w:multiLevelType w:val="multilevel"/>
    <w:tmpl w:val="8CE47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E15AB"/>
    <w:multiLevelType w:val="multilevel"/>
    <w:tmpl w:val="CB843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BC2470"/>
    <w:multiLevelType w:val="multilevel"/>
    <w:tmpl w:val="49780C88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C83D58"/>
    <w:multiLevelType w:val="multilevel"/>
    <w:tmpl w:val="2CEA5E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B20ED0"/>
    <w:multiLevelType w:val="multilevel"/>
    <w:tmpl w:val="0E9E3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517CF9"/>
    <w:multiLevelType w:val="multilevel"/>
    <w:tmpl w:val="7550E3E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83F6F"/>
    <w:multiLevelType w:val="multilevel"/>
    <w:tmpl w:val="A07071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C5179EC"/>
    <w:multiLevelType w:val="multilevel"/>
    <w:tmpl w:val="2FFAFB64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911CA3"/>
    <w:multiLevelType w:val="multilevel"/>
    <w:tmpl w:val="B3EE3C0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721CF8"/>
    <w:multiLevelType w:val="multilevel"/>
    <w:tmpl w:val="01CC26A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9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18"/>
  </w:num>
  <w:num w:numId="8">
    <w:abstractNumId w:val="11"/>
  </w:num>
  <w:num w:numId="9">
    <w:abstractNumId w:val="28"/>
  </w:num>
  <w:num w:numId="10">
    <w:abstractNumId w:val="38"/>
  </w:num>
  <w:num w:numId="11">
    <w:abstractNumId w:val="15"/>
  </w:num>
  <w:num w:numId="12">
    <w:abstractNumId w:val="33"/>
  </w:num>
  <w:num w:numId="13">
    <w:abstractNumId w:val="24"/>
  </w:num>
  <w:num w:numId="14">
    <w:abstractNumId w:val="14"/>
  </w:num>
  <w:num w:numId="15">
    <w:abstractNumId w:val="6"/>
  </w:num>
  <w:num w:numId="16">
    <w:abstractNumId w:val="25"/>
  </w:num>
  <w:num w:numId="17">
    <w:abstractNumId w:val="12"/>
  </w:num>
  <w:num w:numId="18">
    <w:abstractNumId w:val="0"/>
  </w:num>
  <w:num w:numId="19">
    <w:abstractNumId w:val="17"/>
  </w:num>
  <w:num w:numId="20">
    <w:abstractNumId w:val="35"/>
  </w:num>
  <w:num w:numId="21">
    <w:abstractNumId w:val="5"/>
  </w:num>
  <w:num w:numId="22">
    <w:abstractNumId w:val="16"/>
  </w:num>
  <w:num w:numId="23">
    <w:abstractNumId w:val="32"/>
  </w:num>
  <w:num w:numId="24">
    <w:abstractNumId w:val="37"/>
  </w:num>
  <w:num w:numId="25">
    <w:abstractNumId w:val="30"/>
  </w:num>
  <w:num w:numId="26">
    <w:abstractNumId w:val="21"/>
  </w:num>
  <w:num w:numId="27">
    <w:abstractNumId w:val="36"/>
  </w:num>
  <w:num w:numId="28">
    <w:abstractNumId w:val="34"/>
  </w:num>
  <w:num w:numId="29">
    <w:abstractNumId w:val="2"/>
  </w:num>
  <w:num w:numId="30">
    <w:abstractNumId w:val="4"/>
  </w:num>
  <w:num w:numId="31">
    <w:abstractNumId w:val="8"/>
  </w:num>
  <w:num w:numId="32">
    <w:abstractNumId w:val="23"/>
  </w:num>
  <w:num w:numId="33">
    <w:abstractNumId w:val="3"/>
  </w:num>
  <w:num w:numId="34">
    <w:abstractNumId w:val="22"/>
  </w:num>
  <w:num w:numId="35">
    <w:abstractNumId w:val="27"/>
  </w:num>
  <w:num w:numId="36">
    <w:abstractNumId w:val="29"/>
  </w:num>
  <w:num w:numId="37">
    <w:abstractNumId w:val="10"/>
  </w:num>
  <w:num w:numId="38">
    <w:abstractNumId w:val="9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5"/>
    <w:rsid w:val="000031A0"/>
    <w:rsid w:val="00020A3F"/>
    <w:rsid w:val="00062416"/>
    <w:rsid w:val="00096369"/>
    <w:rsid w:val="000A52F9"/>
    <w:rsid w:val="001043E4"/>
    <w:rsid w:val="00113E86"/>
    <w:rsid w:val="0018562E"/>
    <w:rsid w:val="001A7D01"/>
    <w:rsid w:val="001C457A"/>
    <w:rsid w:val="00230571"/>
    <w:rsid w:val="002357B9"/>
    <w:rsid w:val="00242EC9"/>
    <w:rsid w:val="00243198"/>
    <w:rsid w:val="00287CEF"/>
    <w:rsid w:val="002B3680"/>
    <w:rsid w:val="002C0109"/>
    <w:rsid w:val="002E598A"/>
    <w:rsid w:val="002F0DE2"/>
    <w:rsid w:val="002F4BCC"/>
    <w:rsid w:val="0031432A"/>
    <w:rsid w:val="00316C09"/>
    <w:rsid w:val="003318F2"/>
    <w:rsid w:val="00335831"/>
    <w:rsid w:val="00342FD7"/>
    <w:rsid w:val="00364270"/>
    <w:rsid w:val="0038080D"/>
    <w:rsid w:val="0039167A"/>
    <w:rsid w:val="00397421"/>
    <w:rsid w:val="003A20B7"/>
    <w:rsid w:val="003B7735"/>
    <w:rsid w:val="003C70DB"/>
    <w:rsid w:val="00421645"/>
    <w:rsid w:val="00424667"/>
    <w:rsid w:val="00454C40"/>
    <w:rsid w:val="004557EF"/>
    <w:rsid w:val="00470E3B"/>
    <w:rsid w:val="00490566"/>
    <w:rsid w:val="004A1184"/>
    <w:rsid w:val="004A418D"/>
    <w:rsid w:val="004B03AB"/>
    <w:rsid w:val="004C1772"/>
    <w:rsid w:val="00544FD2"/>
    <w:rsid w:val="005A1A71"/>
    <w:rsid w:val="005B72B9"/>
    <w:rsid w:val="005C4CF7"/>
    <w:rsid w:val="005C72C8"/>
    <w:rsid w:val="005F558C"/>
    <w:rsid w:val="005F58F1"/>
    <w:rsid w:val="00604B10"/>
    <w:rsid w:val="006329C2"/>
    <w:rsid w:val="00634FEA"/>
    <w:rsid w:val="00660B4A"/>
    <w:rsid w:val="00670450"/>
    <w:rsid w:val="00672564"/>
    <w:rsid w:val="00693A91"/>
    <w:rsid w:val="00702AD2"/>
    <w:rsid w:val="007107BF"/>
    <w:rsid w:val="007136CB"/>
    <w:rsid w:val="00781D39"/>
    <w:rsid w:val="00781E2D"/>
    <w:rsid w:val="00797873"/>
    <w:rsid w:val="007A78D0"/>
    <w:rsid w:val="007D1073"/>
    <w:rsid w:val="007E4CC8"/>
    <w:rsid w:val="00820E7D"/>
    <w:rsid w:val="00823EEF"/>
    <w:rsid w:val="008403E0"/>
    <w:rsid w:val="00866A25"/>
    <w:rsid w:val="00876FF5"/>
    <w:rsid w:val="00877178"/>
    <w:rsid w:val="00877C52"/>
    <w:rsid w:val="00895DF3"/>
    <w:rsid w:val="008B5A8A"/>
    <w:rsid w:val="008C0B69"/>
    <w:rsid w:val="0092536B"/>
    <w:rsid w:val="00944A3B"/>
    <w:rsid w:val="00971D10"/>
    <w:rsid w:val="00972F2C"/>
    <w:rsid w:val="009803AC"/>
    <w:rsid w:val="009A7CE0"/>
    <w:rsid w:val="009B5D35"/>
    <w:rsid w:val="009E1348"/>
    <w:rsid w:val="009E2495"/>
    <w:rsid w:val="009F5E52"/>
    <w:rsid w:val="009F70AE"/>
    <w:rsid w:val="00A10F9D"/>
    <w:rsid w:val="00A1347F"/>
    <w:rsid w:val="00A26925"/>
    <w:rsid w:val="00A422F9"/>
    <w:rsid w:val="00A7343C"/>
    <w:rsid w:val="00A81848"/>
    <w:rsid w:val="00A85BF8"/>
    <w:rsid w:val="00AA3B1A"/>
    <w:rsid w:val="00AC33D6"/>
    <w:rsid w:val="00AE7C46"/>
    <w:rsid w:val="00B47612"/>
    <w:rsid w:val="00B85ED0"/>
    <w:rsid w:val="00BE524C"/>
    <w:rsid w:val="00C1359B"/>
    <w:rsid w:val="00C662A7"/>
    <w:rsid w:val="00C83536"/>
    <w:rsid w:val="00C903EA"/>
    <w:rsid w:val="00CA7A93"/>
    <w:rsid w:val="00CD0CF7"/>
    <w:rsid w:val="00D010FE"/>
    <w:rsid w:val="00D207D0"/>
    <w:rsid w:val="00D2302A"/>
    <w:rsid w:val="00D74B76"/>
    <w:rsid w:val="00D77D0C"/>
    <w:rsid w:val="00D81DD6"/>
    <w:rsid w:val="00D967AA"/>
    <w:rsid w:val="00DC06CB"/>
    <w:rsid w:val="00DD0D44"/>
    <w:rsid w:val="00DE7C58"/>
    <w:rsid w:val="00DF00AE"/>
    <w:rsid w:val="00DF7F6D"/>
    <w:rsid w:val="00E13043"/>
    <w:rsid w:val="00E136EB"/>
    <w:rsid w:val="00E6508B"/>
    <w:rsid w:val="00E77E25"/>
    <w:rsid w:val="00EB54E0"/>
    <w:rsid w:val="00EC2887"/>
    <w:rsid w:val="00EE1FBE"/>
    <w:rsid w:val="00EE54DE"/>
    <w:rsid w:val="00EE6CDB"/>
    <w:rsid w:val="00F43DD0"/>
    <w:rsid w:val="00F46DAF"/>
    <w:rsid w:val="00F813AF"/>
    <w:rsid w:val="00F93CBB"/>
    <w:rsid w:val="00FB11B7"/>
    <w:rsid w:val="00FD7EAC"/>
    <w:rsid w:val="00FE4770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D8A6"/>
  <w15:docId w15:val="{E1C1C13E-22FA-44BB-81ED-BE1CB78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6F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42164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basedOn w:val="a0"/>
    <w:link w:val="30"/>
    <w:rsid w:val="00876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FF5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Exact">
    <w:name w:val="Основной текст (2) + 11 pt;Курсив Exact"/>
    <w:basedOn w:val="a0"/>
    <w:rsid w:val="00876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76FF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6FF5"/>
    <w:pPr>
      <w:shd w:val="clear" w:color="auto" w:fill="FFFFFF"/>
      <w:spacing w:before="480" w:line="245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2">
    <w:name w:val="Основной текст (2)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6F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6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516pt">
    <w:name w:val="Основной текст (5) + 16 pt;Курсив"/>
    <w:basedOn w:val="5"/>
    <w:rsid w:val="00876F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876FF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Сноска (2)"/>
    <w:basedOn w:val="a"/>
    <w:link w:val="20"/>
    <w:rsid w:val="00876FF5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a3">
    <w:name w:val="Сноска_"/>
    <w:basedOn w:val="a0"/>
    <w:link w:val="a4"/>
    <w:rsid w:val="00876F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876FF5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1pt">
    <w:name w:val="Сноска + 11 pt;Курсив"/>
    <w:basedOn w:val="a3"/>
    <w:rsid w:val="00876F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">
    <w:name w:val="Основной текст (2) + 11 pt;Курсив"/>
    <w:basedOn w:val="a0"/>
    <w:rsid w:val="00876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4C1772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paragraph" w:styleId="12">
    <w:name w:val="toc 1"/>
    <w:basedOn w:val="a"/>
    <w:link w:val="11"/>
    <w:autoRedefine/>
    <w:rsid w:val="004C1772"/>
    <w:pPr>
      <w:shd w:val="clear" w:color="auto" w:fill="FFFFFF"/>
      <w:jc w:val="center"/>
    </w:pPr>
    <w:rPr>
      <w:rFonts w:ascii="Times New Roman" w:eastAsia="Times New Roman" w:hAnsi="Times New Roman" w:cs="Times New Roman"/>
      <w:b/>
      <w:color w:val="auto"/>
      <w:lang w:eastAsia="en-US" w:bidi="ar-SA"/>
    </w:rPr>
  </w:style>
  <w:style w:type="character" w:customStyle="1" w:styleId="6">
    <w:name w:val="Основной текст (6)_"/>
    <w:basedOn w:val="a0"/>
    <w:link w:val="60"/>
    <w:rsid w:val="00876FF5"/>
    <w:rPr>
      <w:rFonts w:ascii="Impact" w:eastAsia="Impact" w:hAnsi="Impact" w:cs="Impact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6FF5"/>
    <w:pPr>
      <w:shd w:val="clear" w:color="auto" w:fill="FFFFFF"/>
      <w:spacing w:line="0" w:lineRule="atLeast"/>
    </w:pPr>
    <w:rPr>
      <w:rFonts w:ascii="Impact" w:eastAsia="Impact" w:hAnsi="Impact" w:cs="Impact"/>
      <w:color w:val="auto"/>
      <w:lang w:eastAsia="en-US" w:bidi="ar-SA"/>
    </w:rPr>
  </w:style>
  <w:style w:type="character" w:customStyle="1" w:styleId="295pt">
    <w:name w:val="Основной текст (2) + 9;5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0">
    <w:name w:val="Оглавление + 11 pt;Полужирный"/>
    <w:basedOn w:val="11"/>
    <w:rsid w:val="00876FF5"/>
    <w:rPr>
      <w:rFonts w:ascii="Times New Roman" w:eastAsia="Times New Roman" w:hAnsi="Times New Roman" w:cs="Times New Roman"/>
      <w:b w:val="0"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1">
    <w:name w:val="Оглавление + 11 pt;Курсив"/>
    <w:basedOn w:val="11"/>
    <w:rsid w:val="00876FF5"/>
    <w:rPr>
      <w:rFonts w:ascii="Times New Roman" w:eastAsia="Times New Roman" w:hAnsi="Times New Roman" w:cs="Times New Roman"/>
      <w:b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Candara12pt">
    <w:name w:val="Основной текст (2) + Candara;12 pt"/>
    <w:basedOn w:val="a0"/>
    <w:rsid w:val="00876F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6FF5"/>
    <w:rPr>
      <w:rFonts w:ascii="Impact" w:eastAsia="Impact" w:hAnsi="Impact" w:cs="Impact"/>
      <w:sz w:val="38"/>
      <w:szCs w:val="3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6FF5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8"/>
      <w:szCs w:val="38"/>
      <w:lang w:eastAsia="en-US" w:bidi="ar-SA"/>
    </w:rPr>
  </w:style>
  <w:style w:type="character" w:customStyle="1" w:styleId="8">
    <w:name w:val="Основной текст (8)_"/>
    <w:basedOn w:val="a0"/>
    <w:link w:val="80"/>
    <w:rsid w:val="00876F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76FF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4pt">
    <w:name w:val="Колонтитул + 4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sid w:val="00876FF5"/>
    <w:rPr>
      <w:rFonts w:ascii="Candara" w:eastAsia="Candara" w:hAnsi="Candara" w:cs="Candara"/>
      <w:sz w:val="11"/>
      <w:szCs w:val="11"/>
      <w:shd w:val="clear" w:color="auto" w:fill="FFFFFF"/>
      <w:lang w:val="en-US" w:bidi="en-US"/>
    </w:rPr>
  </w:style>
  <w:style w:type="paragraph" w:customStyle="1" w:styleId="23">
    <w:name w:val="Оглавление (2)"/>
    <w:basedOn w:val="a"/>
    <w:link w:val="22"/>
    <w:rsid w:val="00876FF5"/>
    <w:pPr>
      <w:shd w:val="clear" w:color="auto" w:fill="FFFFFF"/>
      <w:spacing w:line="0" w:lineRule="atLeast"/>
      <w:jc w:val="both"/>
    </w:pPr>
    <w:rPr>
      <w:rFonts w:ascii="Candara" w:eastAsia="Candara" w:hAnsi="Candara" w:cs="Candara"/>
      <w:color w:val="auto"/>
      <w:sz w:val="11"/>
      <w:szCs w:val="11"/>
      <w:lang w:val="en-US" w:eastAsia="en-US" w:bidi="en-US"/>
    </w:rPr>
  </w:style>
  <w:style w:type="character" w:customStyle="1" w:styleId="31">
    <w:name w:val="Оглавление (3)_"/>
    <w:basedOn w:val="a0"/>
    <w:link w:val="32"/>
    <w:rsid w:val="00876FF5"/>
    <w:rPr>
      <w:rFonts w:ascii="Impact" w:eastAsia="Impact" w:hAnsi="Impact" w:cs="Impact"/>
      <w:w w:val="60"/>
      <w:sz w:val="34"/>
      <w:szCs w:val="34"/>
      <w:shd w:val="clear" w:color="auto" w:fill="FFFFFF"/>
      <w:lang w:val="en-US" w:bidi="en-US"/>
    </w:rPr>
  </w:style>
  <w:style w:type="paragraph" w:customStyle="1" w:styleId="32">
    <w:name w:val="Оглавление (3)"/>
    <w:basedOn w:val="a"/>
    <w:link w:val="31"/>
    <w:rsid w:val="00876FF5"/>
    <w:pPr>
      <w:shd w:val="clear" w:color="auto" w:fill="FFFFFF"/>
      <w:spacing w:line="0" w:lineRule="atLeast"/>
    </w:pPr>
    <w:rPr>
      <w:rFonts w:ascii="Impact" w:eastAsia="Impact" w:hAnsi="Impact" w:cs="Impact"/>
      <w:color w:val="auto"/>
      <w:w w:val="60"/>
      <w:sz w:val="34"/>
      <w:szCs w:val="34"/>
      <w:lang w:val="en-US" w:eastAsia="en-US" w:bidi="en-US"/>
    </w:rPr>
  </w:style>
  <w:style w:type="character" w:customStyle="1" w:styleId="2Impact17pt60">
    <w:name w:val="Основной текст (2) + Impact;17 pt;Масштаб 60%"/>
    <w:basedOn w:val="a0"/>
    <w:rsid w:val="00876FF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single"/>
      <w:lang w:val="en-US" w:eastAsia="en-US" w:bidi="en-US"/>
    </w:rPr>
  </w:style>
  <w:style w:type="character" w:customStyle="1" w:styleId="LucidaSansUnicode13pt">
    <w:name w:val="Колонтитул + Lucida Sans Unicode;13 pt;Курсив"/>
    <w:basedOn w:val="a0"/>
    <w:rsid w:val="00876F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876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876F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76FF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00">
    <w:name w:val="Основной текст (10)_"/>
    <w:basedOn w:val="a0"/>
    <w:link w:val="101"/>
    <w:rsid w:val="00876F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76FF5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011pt">
    <w:name w:val="Основной текст (10) + 11 pt;Курсив"/>
    <w:basedOn w:val="100"/>
    <w:rsid w:val="00876F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76FF5"/>
    <w:rPr>
      <w:rFonts w:ascii="Lucida Sans Unicode" w:eastAsia="Lucida Sans Unicode" w:hAnsi="Lucida Sans Unicode" w:cs="Lucida Sans Unicode"/>
      <w:sz w:val="11"/>
      <w:szCs w:val="11"/>
      <w:shd w:val="clear" w:color="auto" w:fill="FFFFFF"/>
      <w:lang w:val="en-US" w:bidi="en-US"/>
    </w:rPr>
  </w:style>
  <w:style w:type="paragraph" w:customStyle="1" w:styleId="111">
    <w:name w:val="Основной текст (11)"/>
    <w:basedOn w:val="a"/>
    <w:link w:val="110"/>
    <w:rsid w:val="00876FF5"/>
    <w:pPr>
      <w:shd w:val="clear" w:color="auto" w:fill="FFFFFF"/>
      <w:spacing w:line="313" w:lineRule="exact"/>
    </w:pPr>
    <w:rPr>
      <w:rFonts w:ascii="Lucida Sans Unicode" w:eastAsia="Lucida Sans Unicode" w:hAnsi="Lucida Sans Unicode" w:cs="Lucida Sans Unicode"/>
      <w:color w:val="auto"/>
      <w:sz w:val="11"/>
      <w:szCs w:val="11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876F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876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0">
    <w:name w:val="Основной текст (2) + 9;5 pt;Полужирный"/>
    <w:basedOn w:val="a0"/>
    <w:rsid w:val="00876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a0"/>
    <w:rsid w:val="00876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a0"/>
    <w:rsid w:val="00876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PalatinoLinotype22pt">
    <w:name w:val="Основной текст (2) + Palatino Linotype;22 pt"/>
    <w:basedOn w:val="a0"/>
    <w:rsid w:val="00876FF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a0"/>
    <w:rsid w:val="00876F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115pt">
    <w:name w:val="Основной текст (2) + Candara;11;5 pt;Курсив"/>
    <w:basedOn w:val="a0"/>
    <w:rsid w:val="00876F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76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76FF5"/>
    <w:pPr>
      <w:shd w:val="clear" w:color="auto" w:fill="FFFFFF"/>
      <w:spacing w:before="7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8pt">
    <w:name w:val="Основной текст (2) + 8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a0"/>
    <w:rsid w:val="00876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11pt0">
    <w:name w:val="Основной текст (2) + 11 pt;Полужирный"/>
    <w:basedOn w:val="a0"/>
    <w:rsid w:val="00876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a0"/>
    <w:rsid w:val="00876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876F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876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76FF5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Impact95pt">
    <w:name w:val="Основной текст (2) + Impact;9;5 pt"/>
    <w:basedOn w:val="a0"/>
    <w:rsid w:val="00876FF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No Spacing"/>
    <w:uiPriority w:val="1"/>
    <w:qFormat/>
    <w:rsid w:val="009E13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99"/>
    <w:qFormat/>
    <w:rsid w:val="00C1359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A5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2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A52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2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771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71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B03AB"/>
    <w:rPr>
      <w:color w:val="0563C1"/>
      <w:u w:val="single"/>
    </w:rPr>
  </w:style>
  <w:style w:type="character" w:styleId="af0">
    <w:name w:val="Strong"/>
    <w:basedOn w:val="a0"/>
    <w:uiPriority w:val="22"/>
    <w:qFormat/>
    <w:rsid w:val="004B03AB"/>
    <w:rPr>
      <w:b/>
      <w:bCs/>
    </w:rPr>
  </w:style>
  <w:style w:type="character" w:customStyle="1" w:styleId="apple-converted-space">
    <w:name w:val="apple-converted-space"/>
    <w:basedOn w:val="a0"/>
    <w:rsid w:val="004B03AB"/>
  </w:style>
  <w:style w:type="paragraph" w:customStyle="1" w:styleId="af1">
    <w:name w:val="Содержимое врезки"/>
    <w:basedOn w:val="a"/>
    <w:rsid w:val="004B03AB"/>
    <w:pPr>
      <w:suppressAutoHyphens/>
    </w:pPr>
  </w:style>
  <w:style w:type="paragraph" w:customStyle="1" w:styleId="af2">
    <w:name w:val="Содержимое таблицы"/>
    <w:basedOn w:val="a"/>
    <w:rsid w:val="004B03AB"/>
    <w:pPr>
      <w:suppressLineNumbers/>
      <w:suppressAutoHyphens/>
    </w:pPr>
  </w:style>
  <w:style w:type="character" w:styleId="af3">
    <w:name w:val="Hyperlink"/>
    <w:basedOn w:val="a0"/>
    <w:uiPriority w:val="99"/>
    <w:unhideWhenUsed/>
    <w:rsid w:val="009F5E52"/>
    <w:rPr>
      <w:color w:val="0563C1" w:themeColor="hyperlink"/>
      <w:u w:val="single"/>
    </w:rPr>
  </w:style>
  <w:style w:type="table" w:styleId="af4">
    <w:name w:val="Table Grid"/>
    <w:basedOn w:val="a1"/>
    <w:rsid w:val="0078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21645"/>
  </w:style>
  <w:style w:type="character" w:customStyle="1" w:styleId="af5">
    <w:name w:val="Основной текст с отступом Знак"/>
    <w:rsid w:val="00A10F9D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A10F9D"/>
    <w:rPr>
      <w:color w:val="000000"/>
    </w:rPr>
  </w:style>
  <w:style w:type="character" w:customStyle="1" w:styleId="ListLabel2">
    <w:name w:val="ListLabel 2"/>
    <w:rsid w:val="00A10F9D"/>
    <w:rPr>
      <w:sz w:val="22"/>
      <w:szCs w:val="22"/>
    </w:rPr>
  </w:style>
  <w:style w:type="character" w:customStyle="1" w:styleId="ListLabel3">
    <w:name w:val="ListLabel 3"/>
    <w:rsid w:val="00A10F9D"/>
    <w:rPr>
      <w:b/>
      <w:sz w:val="22"/>
    </w:rPr>
  </w:style>
  <w:style w:type="character" w:customStyle="1" w:styleId="ListLabel4">
    <w:name w:val="ListLabel 4"/>
    <w:rsid w:val="00A10F9D"/>
    <w:rPr>
      <w:b/>
    </w:rPr>
  </w:style>
  <w:style w:type="character" w:customStyle="1" w:styleId="ListLabel5">
    <w:name w:val="ListLabel 5"/>
    <w:rsid w:val="00A10F9D"/>
    <w:rPr>
      <w:b w:val="0"/>
    </w:rPr>
  </w:style>
  <w:style w:type="character" w:customStyle="1" w:styleId="ListLabel6">
    <w:name w:val="ListLabel 6"/>
    <w:rsid w:val="00A10F9D"/>
    <w:rPr>
      <w:b w:val="0"/>
      <w:color w:val="00000A"/>
    </w:rPr>
  </w:style>
  <w:style w:type="paragraph" w:customStyle="1" w:styleId="15">
    <w:name w:val="Заголовок1"/>
    <w:basedOn w:val="a"/>
    <w:next w:val="af6"/>
    <w:rsid w:val="00A10F9D"/>
    <w:pPr>
      <w:keepNext/>
      <w:widowControl/>
      <w:suppressAutoHyphens/>
      <w:spacing w:before="240" w:after="120" w:line="276" w:lineRule="auto"/>
    </w:pPr>
    <w:rPr>
      <w:rFonts w:ascii="Liberation Sans" w:eastAsia="Droid Sans Fallback" w:hAnsi="Liberation Sans" w:cs="FreeSans"/>
      <w:color w:val="auto"/>
      <w:sz w:val="28"/>
      <w:szCs w:val="28"/>
      <w:lang w:eastAsia="en-US" w:bidi="ar-SA"/>
    </w:rPr>
  </w:style>
  <w:style w:type="paragraph" w:styleId="af6">
    <w:name w:val="Body Text"/>
    <w:basedOn w:val="a"/>
    <w:link w:val="af7"/>
    <w:rsid w:val="00A10F9D"/>
    <w:pPr>
      <w:widowControl/>
      <w:suppressAutoHyphens/>
      <w:spacing w:after="140" w:line="288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7">
    <w:name w:val="Основной текст Знак"/>
    <w:basedOn w:val="a0"/>
    <w:link w:val="af6"/>
    <w:rsid w:val="00A10F9D"/>
    <w:rPr>
      <w:rFonts w:ascii="Calibri" w:eastAsia="Calibri" w:hAnsi="Calibri" w:cs="Times New Roman"/>
    </w:rPr>
  </w:style>
  <w:style w:type="paragraph" w:styleId="af8">
    <w:name w:val="List"/>
    <w:basedOn w:val="af6"/>
    <w:rsid w:val="00A10F9D"/>
    <w:rPr>
      <w:rFonts w:cs="FreeSans"/>
    </w:rPr>
  </w:style>
  <w:style w:type="paragraph" w:styleId="af9">
    <w:name w:val="Title"/>
    <w:basedOn w:val="a"/>
    <w:link w:val="afa"/>
    <w:rsid w:val="00A10F9D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color w:val="auto"/>
      <w:lang w:eastAsia="en-US" w:bidi="ar-SA"/>
    </w:rPr>
  </w:style>
  <w:style w:type="character" w:customStyle="1" w:styleId="afa">
    <w:name w:val="Заголовок Знак"/>
    <w:basedOn w:val="a0"/>
    <w:link w:val="af9"/>
    <w:rsid w:val="00A10F9D"/>
    <w:rPr>
      <w:rFonts w:ascii="Calibri" w:eastAsia="Calibri" w:hAnsi="Calibri"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A10F9D"/>
    <w:pPr>
      <w:ind w:left="240" w:hanging="240"/>
    </w:pPr>
  </w:style>
  <w:style w:type="paragraph" w:styleId="afb">
    <w:name w:val="index heading"/>
    <w:basedOn w:val="a"/>
    <w:rsid w:val="00A10F9D"/>
    <w:pPr>
      <w:widowControl/>
      <w:suppressLineNumbers/>
      <w:suppressAutoHyphens/>
      <w:spacing w:after="200" w:line="276" w:lineRule="auto"/>
    </w:pPr>
    <w:rPr>
      <w:rFonts w:ascii="Calibri" w:eastAsia="Calibri" w:hAnsi="Calibri" w:cs="FreeSans"/>
      <w:color w:val="auto"/>
      <w:sz w:val="22"/>
      <w:szCs w:val="22"/>
      <w:lang w:eastAsia="en-US" w:bidi="ar-SA"/>
    </w:rPr>
  </w:style>
  <w:style w:type="paragraph" w:customStyle="1" w:styleId="xl65">
    <w:name w:val="xl65"/>
    <w:basedOn w:val="a"/>
    <w:rsid w:val="00A10F9D"/>
    <w:pPr>
      <w:widowControl/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6">
    <w:name w:val="xl66"/>
    <w:basedOn w:val="a"/>
    <w:rsid w:val="00A10F9D"/>
    <w:pPr>
      <w:widowControl/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7">
    <w:name w:val="xl67"/>
    <w:basedOn w:val="a"/>
    <w:rsid w:val="00A10F9D"/>
    <w:pPr>
      <w:widowControl/>
      <w:pBdr>
        <w:top w:val="nil"/>
        <w:left w:val="nil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8">
    <w:name w:val="xl68"/>
    <w:basedOn w:val="a"/>
    <w:rsid w:val="00A10F9D"/>
    <w:pPr>
      <w:widowControl/>
      <w:pBdr>
        <w:top w:val="nil"/>
        <w:left w:val="nil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9">
    <w:name w:val="xl69"/>
    <w:basedOn w:val="a"/>
    <w:rsid w:val="00A10F9D"/>
    <w:pPr>
      <w:widowControl/>
      <w:pBdr>
        <w:top w:val="nil"/>
        <w:left w:val="single" w:sz="4" w:space="0" w:color="00000A"/>
        <w:bottom w:val="nil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0">
    <w:name w:val="xl70"/>
    <w:basedOn w:val="a"/>
    <w:rsid w:val="00A10F9D"/>
    <w:pPr>
      <w:widowControl/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A10F9D"/>
    <w:pPr>
      <w:widowControl/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2">
    <w:name w:val="xl72"/>
    <w:basedOn w:val="a"/>
    <w:rsid w:val="00A10F9D"/>
    <w:pPr>
      <w:widowControl/>
      <w:pBdr>
        <w:top w:val="nil"/>
        <w:left w:val="nil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3">
    <w:name w:val="xl73"/>
    <w:basedOn w:val="a"/>
    <w:rsid w:val="00A10F9D"/>
    <w:pPr>
      <w:widowControl/>
      <w:pBdr>
        <w:top w:val="nil"/>
        <w:left w:val="nil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4">
    <w:name w:val="xl74"/>
    <w:basedOn w:val="a"/>
    <w:rsid w:val="00A10F9D"/>
    <w:pPr>
      <w:widowControl/>
      <w:suppressAutoHyphens/>
      <w:spacing w:after="28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75">
    <w:name w:val="xl75"/>
    <w:basedOn w:val="a"/>
    <w:rsid w:val="00A10F9D"/>
    <w:pPr>
      <w:widowControl/>
      <w:pBdr>
        <w:top w:val="nil"/>
        <w:left w:val="single" w:sz="4" w:space="0" w:color="00000A"/>
        <w:bottom w:val="nil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6">
    <w:name w:val="xl76"/>
    <w:basedOn w:val="a"/>
    <w:rsid w:val="00A10F9D"/>
    <w:pPr>
      <w:widowControl/>
      <w:pBdr>
        <w:top w:val="nil"/>
        <w:left w:val="single" w:sz="4" w:space="0" w:color="00000A"/>
        <w:bottom w:val="nil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7">
    <w:name w:val="xl77"/>
    <w:basedOn w:val="a"/>
    <w:rsid w:val="00A10F9D"/>
    <w:pPr>
      <w:widowControl/>
      <w:pBdr>
        <w:top w:val="nil"/>
        <w:left w:val="single" w:sz="4" w:space="0" w:color="00000A"/>
        <w:bottom w:val="single" w:sz="4" w:space="0" w:color="00000A"/>
        <w:right w:val="nil"/>
      </w:pBdr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8">
    <w:name w:val="xl78"/>
    <w:basedOn w:val="a"/>
    <w:rsid w:val="00A10F9D"/>
    <w:pPr>
      <w:widowControl/>
      <w:suppressAutoHyphens/>
      <w:spacing w:after="280" w:line="276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A10F9D"/>
    <w:pPr>
      <w:widowControl/>
      <w:suppressAutoHyphens/>
      <w:spacing w:after="280" w:line="276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ConsNormal">
    <w:name w:val="ConsNormal"/>
    <w:rsid w:val="00A10F9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A10F9D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A10F9D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c">
    <w:name w:val="Body Text Indent"/>
    <w:basedOn w:val="a"/>
    <w:link w:val="17"/>
    <w:unhideWhenUsed/>
    <w:rsid w:val="00A10F9D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7">
    <w:name w:val="Основной текст с отступом Знак1"/>
    <w:basedOn w:val="a0"/>
    <w:link w:val="afc"/>
    <w:rsid w:val="00A10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oter" Target="footer2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0DA1-2F75-4D02-9DCB-8859007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7584</Words>
  <Characters>43233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Печениговская Лариса Васильевна</dc:creator>
  <cp:lastModifiedBy>Аверина Любовь Николаевна</cp:lastModifiedBy>
  <cp:revision>3</cp:revision>
  <cp:lastPrinted>2017-08-30T08:52:00Z</cp:lastPrinted>
  <dcterms:created xsi:type="dcterms:W3CDTF">2017-11-27T09:47:00Z</dcterms:created>
  <dcterms:modified xsi:type="dcterms:W3CDTF">2017-11-27T09:56:00Z</dcterms:modified>
</cp:coreProperties>
</file>